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16E054" w14:textId="77777777" w:rsidR="006A2D67" w:rsidRDefault="006A2D67" w:rsidP="006A2D67">
      <w:pPr>
        <w:spacing w:after="0"/>
        <w:rPr>
          <w:b/>
          <w:bCs/>
          <w:sz w:val="28"/>
          <w:szCs w:val="28"/>
          <w:u w:val="single"/>
        </w:rPr>
      </w:pPr>
      <w:r>
        <w:rPr>
          <w:b/>
          <w:bCs/>
          <w:noProof/>
          <w:sz w:val="28"/>
          <w:szCs w:val="28"/>
          <w:u w:val="single"/>
        </w:rPr>
        <w:drawing>
          <wp:inline distT="0" distB="0" distL="0" distR="0" wp14:anchorId="08325DB3" wp14:editId="216D472A">
            <wp:extent cx="6124575" cy="1114425"/>
            <wp:effectExtent l="0" t="0" r="9525" b="9525"/>
            <wp:docPr id="1"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10;&#10;Descripción generada automáticamente con confianza media"/>
                    <pic:cNvPicPr/>
                  </pic:nvPicPr>
                  <pic:blipFill rotWithShape="1">
                    <a:blip r:embed="rId6" cstate="print">
                      <a:extLst>
                        <a:ext uri="{28A0092B-C50C-407E-A947-70E740481C1C}">
                          <a14:useLocalDpi xmlns:a14="http://schemas.microsoft.com/office/drawing/2010/main" val="0"/>
                        </a:ext>
                      </a:extLst>
                    </a:blip>
                    <a:srcRect r="8432"/>
                    <a:stretch/>
                  </pic:blipFill>
                  <pic:spPr bwMode="auto">
                    <a:xfrm>
                      <a:off x="0" y="0"/>
                      <a:ext cx="6124575" cy="1114425"/>
                    </a:xfrm>
                    <a:prstGeom prst="rect">
                      <a:avLst/>
                    </a:prstGeom>
                    <a:ln>
                      <a:noFill/>
                    </a:ln>
                    <a:extLst>
                      <a:ext uri="{53640926-AAD7-44D8-BBD7-CCE9431645EC}">
                        <a14:shadowObscured xmlns:a14="http://schemas.microsoft.com/office/drawing/2010/main"/>
                      </a:ext>
                    </a:extLst>
                  </pic:spPr>
                </pic:pic>
              </a:graphicData>
            </a:graphic>
          </wp:inline>
        </w:drawing>
      </w:r>
    </w:p>
    <w:p w14:paraId="25056097" w14:textId="696BFA0A" w:rsidR="008364C4" w:rsidRDefault="00704D3F" w:rsidP="006A2D67">
      <w:pPr>
        <w:spacing w:after="0"/>
        <w:rPr>
          <w:bCs/>
          <w:sz w:val="28"/>
          <w:szCs w:val="28"/>
        </w:rPr>
      </w:pPr>
      <w:r>
        <w:rPr>
          <w:b/>
          <w:bCs/>
          <w:noProof/>
          <w:sz w:val="36"/>
          <w:szCs w:val="36"/>
          <w:u w:val="single"/>
        </w:rPr>
        <w:drawing>
          <wp:anchor distT="0" distB="0" distL="114300" distR="114300" simplePos="0" relativeHeight="251662336" behindDoc="1" locked="0" layoutInCell="1" allowOverlap="1" wp14:anchorId="56099152" wp14:editId="438279BD">
            <wp:simplePos x="0" y="0"/>
            <wp:positionH relativeFrom="column">
              <wp:posOffset>4445</wp:posOffset>
            </wp:positionH>
            <wp:positionV relativeFrom="paragraph">
              <wp:posOffset>1423670</wp:posOffset>
            </wp:positionV>
            <wp:extent cx="3164840" cy="2353945"/>
            <wp:effectExtent l="0" t="0" r="0" b="8255"/>
            <wp:wrapTight wrapText="bothSides">
              <wp:wrapPolygon edited="0">
                <wp:start x="0" y="0"/>
                <wp:lineTo x="0" y="21501"/>
                <wp:lineTo x="21453" y="21501"/>
                <wp:lineTo x="21453" y="0"/>
                <wp:lineTo x="0" y="0"/>
              </wp:wrapPolygon>
            </wp:wrapTight>
            <wp:docPr id="4" name="Imagen 4" descr="Imagen que contiene libro, texto, foto, hombr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magen que contiene libro, texto, foto, hombre&#10;&#10;Descripción generada automáticament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64840" cy="2353945"/>
                    </a:xfrm>
                    <a:prstGeom prst="rect">
                      <a:avLst/>
                    </a:prstGeom>
                  </pic:spPr>
                </pic:pic>
              </a:graphicData>
            </a:graphic>
            <wp14:sizeRelH relativeFrom="margin">
              <wp14:pctWidth>0</wp14:pctWidth>
            </wp14:sizeRelH>
            <wp14:sizeRelV relativeFrom="margin">
              <wp14:pctHeight>0</wp14:pctHeight>
            </wp14:sizeRelV>
          </wp:anchor>
        </w:drawing>
      </w:r>
      <w:r w:rsidR="006A2D67">
        <w:rPr>
          <w:b/>
          <w:bCs/>
          <w:noProof/>
          <w:sz w:val="28"/>
          <w:szCs w:val="28"/>
          <w:u w:val="single"/>
        </w:rPr>
        <w:drawing>
          <wp:inline distT="0" distB="0" distL="0" distR="0" wp14:anchorId="07989924" wp14:editId="7BEB3376">
            <wp:extent cx="6076950" cy="1358427"/>
            <wp:effectExtent l="0" t="0" r="0" b="0"/>
            <wp:docPr id="2" name="Imagen 2"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Diagrama&#10;&#10;Descripción generada automáticamente"/>
                    <pic:cNvPicPr/>
                  </pic:nvPicPr>
                  <pic:blipFill>
                    <a:blip r:embed="rId8">
                      <a:extLst>
                        <a:ext uri="{28A0092B-C50C-407E-A947-70E740481C1C}">
                          <a14:useLocalDpi xmlns:a14="http://schemas.microsoft.com/office/drawing/2010/main" val="0"/>
                        </a:ext>
                      </a:extLst>
                    </a:blip>
                    <a:stretch>
                      <a:fillRect/>
                    </a:stretch>
                  </pic:blipFill>
                  <pic:spPr>
                    <a:xfrm>
                      <a:off x="0" y="0"/>
                      <a:ext cx="6085795" cy="1360404"/>
                    </a:xfrm>
                    <a:prstGeom prst="rect">
                      <a:avLst/>
                    </a:prstGeom>
                  </pic:spPr>
                </pic:pic>
              </a:graphicData>
            </a:graphic>
          </wp:inline>
        </w:drawing>
      </w:r>
      <w:r w:rsidR="008364C4">
        <w:rPr>
          <w:b/>
          <w:bCs/>
          <w:sz w:val="28"/>
          <w:szCs w:val="28"/>
          <w:u w:val="single"/>
        </w:rPr>
        <w:t xml:space="preserve"> </w:t>
      </w:r>
    </w:p>
    <w:p w14:paraId="2136550F" w14:textId="020A8A65" w:rsidR="008364C4" w:rsidRPr="00CB2F51" w:rsidRDefault="25EAF48C" w:rsidP="00D03C09">
      <w:pPr>
        <w:jc w:val="both"/>
        <w:rPr>
          <w:b/>
          <w:bCs/>
          <w:sz w:val="36"/>
          <w:szCs w:val="36"/>
          <w:u w:val="single"/>
        </w:rPr>
      </w:pPr>
      <w:r w:rsidRPr="00CB2F51">
        <w:rPr>
          <w:b/>
          <w:bCs/>
          <w:sz w:val="36"/>
          <w:szCs w:val="36"/>
          <w:u w:val="single"/>
        </w:rPr>
        <w:t>L</w:t>
      </w:r>
      <w:r w:rsidR="00405393" w:rsidRPr="00CB2F51">
        <w:rPr>
          <w:b/>
          <w:bCs/>
          <w:sz w:val="36"/>
          <w:szCs w:val="36"/>
          <w:u w:val="single"/>
        </w:rPr>
        <w:t>a Lucha del Movimiento S</w:t>
      </w:r>
      <w:r w:rsidRPr="00CB2F51">
        <w:rPr>
          <w:b/>
          <w:bCs/>
          <w:sz w:val="36"/>
          <w:szCs w:val="36"/>
          <w:u w:val="single"/>
        </w:rPr>
        <w:t xml:space="preserve">ocial </w:t>
      </w:r>
      <w:r w:rsidR="00405393" w:rsidRPr="00CB2F51">
        <w:rPr>
          <w:b/>
          <w:bCs/>
          <w:sz w:val="36"/>
          <w:szCs w:val="36"/>
          <w:u w:val="single"/>
        </w:rPr>
        <w:t>R</w:t>
      </w:r>
      <w:r w:rsidRPr="00CB2F51">
        <w:rPr>
          <w:b/>
          <w:bCs/>
          <w:sz w:val="36"/>
          <w:szCs w:val="36"/>
          <w:u w:val="single"/>
        </w:rPr>
        <w:t xml:space="preserve">evolucionario del Pueblo </w:t>
      </w:r>
      <w:r w:rsidR="00502DDC" w:rsidRPr="00CB2F51">
        <w:rPr>
          <w:b/>
          <w:bCs/>
          <w:sz w:val="36"/>
          <w:szCs w:val="36"/>
          <w:u w:val="single"/>
        </w:rPr>
        <w:t>F</w:t>
      </w:r>
      <w:r w:rsidRPr="00CB2F51">
        <w:rPr>
          <w:b/>
          <w:bCs/>
          <w:sz w:val="36"/>
          <w:szCs w:val="36"/>
          <w:u w:val="single"/>
        </w:rPr>
        <w:t>rancés</w:t>
      </w:r>
      <w:r w:rsidR="00D03C09" w:rsidRPr="00CB2F51">
        <w:rPr>
          <w:b/>
          <w:bCs/>
          <w:sz w:val="36"/>
          <w:szCs w:val="36"/>
          <w:u w:val="single"/>
        </w:rPr>
        <w:t>, “la Razón Rebelde del Ser Humano como Derecho Natural “, 5/5/1789:</w:t>
      </w:r>
    </w:p>
    <w:p w14:paraId="33F37A79" w14:textId="6888CEA0" w:rsidR="006A2D67" w:rsidRDefault="00D03C09" w:rsidP="00D03C09">
      <w:pPr>
        <w:jc w:val="both"/>
        <w:rPr>
          <w:b/>
          <w:bCs/>
          <w:sz w:val="28"/>
          <w:szCs w:val="28"/>
          <w:u w:val="single"/>
        </w:rPr>
      </w:pPr>
      <w:r w:rsidRPr="00D03C09">
        <w:rPr>
          <w:b/>
          <w:bCs/>
          <w:sz w:val="28"/>
          <w:szCs w:val="28"/>
          <w:u w:val="single"/>
        </w:rPr>
        <w:t xml:space="preserve">“La Cuestión social”, </w:t>
      </w:r>
      <w:r w:rsidR="006A2D67" w:rsidRPr="00D03C09">
        <w:rPr>
          <w:b/>
          <w:bCs/>
          <w:sz w:val="28"/>
          <w:szCs w:val="28"/>
          <w:u w:val="single"/>
        </w:rPr>
        <w:t xml:space="preserve">el </w:t>
      </w:r>
      <w:proofErr w:type="gramStart"/>
      <w:r w:rsidR="006A2D67" w:rsidRPr="00D03C09">
        <w:rPr>
          <w:b/>
          <w:bCs/>
          <w:sz w:val="28"/>
          <w:szCs w:val="28"/>
          <w:u w:val="single"/>
        </w:rPr>
        <w:t>comienzo</w:t>
      </w:r>
      <w:r w:rsidR="25EAF48C" w:rsidRPr="00D03C09">
        <w:rPr>
          <w:b/>
          <w:bCs/>
          <w:sz w:val="28"/>
          <w:szCs w:val="28"/>
          <w:u w:val="single"/>
        </w:rPr>
        <w:t xml:space="preserve">  de</w:t>
      </w:r>
      <w:proofErr w:type="gramEnd"/>
      <w:r w:rsidR="25EAF48C" w:rsidRPr="00D03C09">
        <w:rPr>
          <w:b/>
          <w:bCs/>
          <w:sz w:val="28"/>
          <w:szCs w:val="28"/>
          <w:u w:val="single"/>
        </w:rPr>
        <w:t xml:space="preserve"> la  burguesía</w:t>
      </w:r>
      <w:r w:rsidR="00405393" w:rsidRPr="00D03C09">
        <w:rPr>
          <w:b/>
          <w:bCs/>
          <w:sz w:val="28"/>
          <w:szCs w:val="28"/>
          <w:u w:val="single"/>
        </w:rPr>
        <w:t xml:space="preserve"> liberal y la</w:t>
      </w:r>
      <w:r w:rsidRPr="00D03C09">
        <w:rPr>
          <w:b/>
          <w:bCs/>
          <w:sz w:val="28"/>
          <w:szCs w:val="28"/>
          <w:u w:val="single"/>
        </w:rPr>
        <w:t xml:space="preserve"> consolidación  del sistema capitalista salvaje</w:t>
      </w:r>
      <w:r w:rsidR="00405393" w:rsidRPr="00D03C09">
        <w:rPr>
          <w:b/>
          <w:bCs/>
          <w:sz w:val="28"/>
          <w:szCs w:val="28"/>
          <w:u w:val="single"/>
        </w:rPr>
        <w:t>”.</w:t>
      </w:r>
    </w:p>
    <w:p w14:paraId="5DF94A36" w14:textId="2A5A2B20" w:rsidR="00D03C09" w:rsidRPr="006A2D67" w:rsidRDefault="00D03C09" w:rsidP="00D03C09">
      <w:pPr>
        <w:jc w:val="both"/>
        <w:rPr>
          <w:rFonts w:ascii="Bookman Old Style" w:hAnsi="Bookman Old Style"/>
          <w:bCs/>
          <w:i/>
          <w:iCs/>
          <w:sz w:val="28"/>
          <w:szCs w:val="28"/>
          <w:u w:val="single"/>
        </w:rPr>
      </w:pPr>
      <w:r w:rsidRPr="006A2D67">
        <w:rPr>
          <w:rFonts w:ascii="Bookman Old Style" w:hAnsi="Bookman Old Style"/>
          <w:bCs/>
          <w:i/>
          <w:iCs/>
        </w:rPr>
        <w:t xml:space="preserve">Para el Movimiento Social 18 de Octubre con admiración y respeto por la Nueva gloriosa aurora de los </w:t>
      </w:r>
      <w:r w:rsidR="00104DE0" w:rsidRPr="006A2D67">
        <w:rPr>
          <w:rFonts w:ascii="Bookman Old Style" w:hAnsi="Bookman Old Style"/>
          <w:bCs/>
          <w:i/>
          <w:iCs/>
        </w:rPr>
        <w:t>Pu</w:t>
      </w:r>
      <w:r w:rsidRPr="006A2D67">
        <w:rPr>
          <w:rFonts w:ascii="Bookman Old Style" w:hAnsi="Bookman Old Style"/>
          <w:bCs/>
          <w:i/>
          <w:iCs/>
        </w:rPr>
        <w:t xml:space="preserve">eblos </w:t>
      </w:r>
      <w:r w:rsidR="00104DE0" w:rsidRPr="006A2D67">
        <w:rPr>
          <w:rFonts w:ascii="Bookman Old Style" w:hAnsi="Bookman Old Style"/>
          <w:bCs/>
          <w:i/>
          <w:iCs/>
        </w:rPr>
        <w:t>C</w:t>
      </w:r>
      <w:r w:rsidRPr="006A2D67">
        <w:rPr>
          <w:rFonts w:ascii="Bookman Old Style" w:hAnsi="Bookman Old Style"/>
          <w:bCs/>
          <w:i/>
          <w:iCs/>
        </w:rPr>
        <w:t xml:space="preserve">hileno y </w:t>
      </w:r>
      <w:r w:rsidR="00104DE0" w:rsidRPr="006A2D67">
        <w:rPr>
          <w:rFonts w:ascii="Bookman Old Style" w:hAnsi="Bookman Old Style"/>
          <w:bCs/>
          <w:i/>
          <w:iCs/>
        </w:rPr>
        <w:t>M</w:t>
      </w:r>
      <w:r w:rsidRPr="006A2D67">
        <w:rPr>
          <w:rFonts w:ascii="Bookman Old Style" w:hAnsi="Bookman Old Style"/>
          <w:bCs/>
          <w:i/>
          <w:iCs/>
        </w:rPr>
        <w:t>apuche. Nuevamente traicionados, frivolizados por la clase oligarca empresarial, financiera,</w:t>
      </w:r>
      <w:r w:rsidR="003C1C79" w:rsidRPr="006A2D67">
        <w:rPr>
          <w:rFonts w:ascii="Bookman Old Style" w:hAnsi="Bookman Old Style"/>
          <w:bCs/>
          <w:i/>
          <w:iCs/>
        </w:rPr>
        <w:t xml:space="preserve"> </w:t>
      </w:r>
      <w:r w:rsidRPr="006A2D67">
        <w:rPr>
          <w:rFonts w:ascii="Bookman Old Style" w:hAnsi="Bookman Old Style"/>
          <w:bCs/>
          <w:i/>
          <w:iCs/>
        </w:rPr>
        <w:t xml:space="preserve">agrícola monopolista sofofa y su testaferra la clase burguesa politicastra/castrense corrupta, al no poder destruirlos: </w:t>
      </w:r>
    </w:p>
    <w:p w14:paraId="3FA0E0DE" w14:textId="60354476" w:rsidR="00D03C09" w:rsidRPr="006A2D67" w:rsidRDefault="00704D3F" w:rsidP="00D03C09">
      <w:pPr>
        <w:jc w:val="both"/>
        <w:rPr>
          <w:rFonts w:ascii="Bookman Old Style" w:hAnsi="Bookman Old Style"/>
          <w:bCs/>
          <w:i/>
          <w:iCs/>
        </w:rPr>
      </w:pPr>
      <w:r>
        <w:rPr>
          <w:rFonts w:ascii="Bookman Old Style" w:hAnsi="Bookman Old Style"/>
          <w:bCs/>
          <w:i/>
          <w:iCs/>
          <w:noProof/>
        </w:rPr>
        <w:drawing>
          <wp:anchor distT="0" distB="0" distL="114300" distR="114300" simplePos="0" relativeHeight="251661312" behindDoc="1" locked="0" layoutInCell="1" allowOverlap="1" wp14:anchorId="41ED042E" wp14:editId="18E0D2B6">
            <wp:simplePos x="0" y="0"/>
            <wp:positionH relativeFrom="column">
              <wp:posOffset>3409315</wp:posOffset>
            </wp:positionH>
            <wp:positionV relativeFrom="paragraph">
              <wp:posOffset>33655</wp:posOffset>
            </wp:positionV>
            <wp:extent cx="2994660" cy="2863850"/>
            <wp:effectExtent l="0" t="0" r="0" b="0"/>
            <wp:wrapTight wrapText="bothSides">
              <wp:wrapPolygon edited="0">
                <wp:start x="0" y="0"/>
                <wp:lineTo x="0" y="21408"/>
                <wp:lineTo x="21435" y="21408"/>
                <wp:lineTo x="21435"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94660" cy="2863850"/>
                    </a:xfrm>
                    <a:prstGeom prst="rect">
                      <a:avLst/>
                    </a:prstGeom>
                    <a:noFill/>
                  </pic:spPr>
                </pic:pic>
              </a:graphicData>
            </a:graphic>
            <wp14:sizeRelH relativeFrom="margin">
              <wp14:pctWidth>0</wp14:pctWidth>
            </wp14:sizeRelH>
            <wp14:sizeRelV relativeFrom="margin">
              <wp14:pctHeight>0</wp14:pctHeight>
            </wp14:sizeRelV>
          </wp:anchor>
        </w:drawing>
      </w:r>
      <w:r w:rsidR="00D03C09" w:rsidRPr="006A2D67">
        <w:rPr>
          <w:rFonts w:ascii="Bookman Old Style" w:hAnsi="Bookman Old Style"/>
          <w:bCs/>
          <w:i/>
          <w:iCs/>
        </w:rPr>
        <w:t>-Hemos exigido libertad para los Presos Políticos y reparación digna para las víctimas del Movimiento Social 18 de Octubre de la represión criminal del régimen cesarista sofofo.</w:t>
      </w:r>
    </w:p>
    <w:p w14:paraId="06CB0D3F" w14:textId="428A36AF" w:rsidR="006A2D67" w:rsidRPr="006A2D67" w:rsidRDefault="00D03C09" w:rsidP="00D03C09">
      <w:pPr>
        <w:jc w:val="both"/>
        <w:rPr>
          <w:rFonts w:ascii="Bookman Old Style" w:hAnsi="Bookman Old Style"/>
          <w:bCs/>
          <w:i/>
          <w:iCs/>
        </w:rPr>
      </w:pPr>
      <w:r w:rsidRPr="006A2D67">
        <w:rPr>
          <w:rFonts w:ascii="Bookman Old Style" w:hAnsi="Bookman Old Style"/>
          <w:bCs/>
          <w:i/>
          <w:iCs/>
        </w:rPr>
        <w:t xml:space="preserve">-Nada </w:t>
      </w:r>
      <w:proofErr w:type="gramStart"/>
      <w:r w:rsidRPr="006A2D67">
        <w:rPr>
          <w:rFonts w:ascii="Bookman Old Style" w:hAnsi="Bookman Old Style"/>
          <w:bCs/>
          <w:i/>
          <w:iCs/>
        </w:rPr>
        <w:t>deben  los</w:t>
      </w:r>
      <w:proofErr w:type="gramEnd"/>
      <w:r w:rsidRPr="006A2D67">
        <w:rPr>
          <w:rFonts w:ascii="Bookman Old Style" w:hAnsi="Bookman Old Style"/>
          <w:bCs/>
          <w:i/>
          <w:iCs/>
        </w:rPr>
        <w:t xml:space="preserve"> pueblos dignos a los que anteponen el inmediato provecho individual al triunfo del Movimiento Social Revolucionario. Sus militantes consecuentes seguirán luchando por una nueva aurora que les permita hacer historia abriendo las Grandes Alamedas para reconstruir la Patria digna, libre, soberana, culta, solidaria y socialista. </w:t>
      </w:r>
    </w:p>
    <w:p w14:paraId="2D3EE20D" w14:textId="2D358CB8" w:rsidR="006A2D67" w:rsidRPr="006A2D67" w:rsidRDefault="00D03C09" w:rsidP="0085526E">
      <w:pPr>
        <w:spacing w:line="240" w:lineRule="auto"/>
        <w:jc w:val="both"/>
        <w:rPr>
          <w:rFonts w:ascii="Bookman Old Style" w:hAnsi="Bookman Old Style"/>
          <w:bCs/>
          <w:i/>
          <w:iCs/>
        </w:rPr>
      </w:pPr>
      <w:r w:rsidRPr="006A2D67">
        <w:rPr>
          <w:rFonts w:ascii="Bookman Old Style" w:hAnsi="Bookman Old Style"/>
          <w:bCs/>
          <w:i/>
          <w:iCs/>
        </w:rPr>
        <w:t>Prof. Moreno Peralta /</w:t>
      </w:r>
      <w:proofErr w:type="spellStart"/>
      <w:r w:rsidRPr="006A2D67">
        <w:rPr>
          <w:rFonts w:ascii="Bookman Old Style" w:hAnsi="Bookman Old Style"/>
          <w:bCs/>
          <w:i/>
          <w:iCs/>
        </w:rPr>
        <w:t>Iwa</w:t>
      </w:r>
      <w:proofErr w:type="spellEnd"/>
      <w:r w:rsidRPr="006A2D67">
        <w:rPr>
          <w:rFonts w:ascii="Bookman Old Style" w:hAnsi="Bookman Old Style"/>
          <w:bCs/>
          <w:i/>
          <w:iCs/>
        </w:rPr>
        <w:t xml:space="preserve">. </w:t>
      </w:r>
    </w:p>
    <w:p w14:paraId="4D4FD92E" w14:textId="18574F7B" w:rsidR="25EAF48C" w:rsidRPr="006A2D67" w:rsidRDefault="00D03C09" w:rsidP="0085526E">
      <w:pPr>
        <w:spacing w:line="240" w:lineRule="auto"/>
        <w:jc w:val="both"/>
        <w:rPr>
          <w:rFonts w:ascii="Bookman Old Style" w:hAnsi="Bookman Old Style"/>
          <w:bCs/>
          <w:i/>
          <w:iCs/>
        </w:rPr>
      </w:pPr>
      <w:r w:rsidRPr="006A2D67">
        <w:rPr>
          <w:rFonts w:ascii="Bookman Old Style" w:hAnsi="Bookman Old Style"/>
          <w:bCs/>
          <w:i/>
          <w:iCs/>
        </w:rPr>
        <w:t xml:space="preserve">Secretario ejecutivo </w:t>
      </w:r>
      <w:proofErr w:type="spellStart"/>
      <w:r w:rsidRPr="006A2D67">
        <w:rPr>
          <w:rFonts w:ascii="Bookman Old Style" w:hAnsi="Bookman Old Style"/>
          <w:bCs/>
          <w:i/>
          <w:iCs/>
        </w:rPr>
        <w:t>Addhee</w:t>
      </w:r>
      <w:proofErr w:type="spellEnd"/>
      <w:r w:rsidRPr="006A2D67">
        <w:rPr>
          <w:rFonts w:ascii="Bookman Old Style" w:hAnsi="Bookman Old Style"/>
          <w:bCs/>
          <w:i/>
          <w:iCs/>
        </w:rPr>
        <w:t xml:space="preserve">. </w:t>
      </w:r>
      <w:proofErr w:type="spellStart"/>
      <w:r w:rsidRPr="006A2D67">
        <w:rPr>
          <w:rFonts w:ascii="Bookman Old Style" w:hAnsi="Bookman Old Style"/>
          <w:bCs/>
          <w:i/>
          <w:iCs/>
        </w:rPr>
        <w:t>Ong</w:t>
      </w:r>
      <w:proofErr w:type="spellEnd"/>
    </w:p>
    <w:p w14:paraId="0B4B9B45" w14:textId="495AF780" w:rsidR="25EAF48C" w:rsidRPr="006A2D67" w:rsidRDefault="25EAF48C" w:rsidP="006A2D67">
      <w:pPr>
        <w:spacing w:before="120" w:after="240" w:line="276" w:lineRule="auto"/>
        <w:jc w:val="both"/>
        <w:rPr>
          <w:rFonts w:ascii="Bookman Old Style" w:hAnsi="Bookman Old Style"/>
          <w:b/>
          <w:bCs/>
          <w:sz w:val="24"/>
          <w:szCs w:val="24"/>
          <w:u w:val="single"/>
        </w:rPr>
      </w:pPr>
      <w:r w:rsidRPr="006A2D67">
        <w:rPr>
          <w:rFonts w:ascii="Bookman Old Style" w:hAnsi="Bookman Old Style"/>
          <w:sz w:val="24"/>
          <w:szCs w:val="24"/>
        </w:rPr>
        <w:lastRenderedPageBreak/>
        <w:t xml:space="preserve">La mayoría de las gentes conscientes reconocen que sobrevivimos mayoritariamente en un sistema capitalista </w:t>
      </w:r>
      <w:proofErr w:type="gramStart"/>
      <w:r w:rsidRPr="006A2D67">
        <w:rPr>
          <w:rFonts w:ascii="Bookman Old Style" w:hAnsi="Bookman Old Style"/>
          <w:sz w:val="24"/>
          <w:szCs w:val="24"/>
        </w:rPr>
        <w:t>salvaje  y</w:t>
      </w:r>
      <w:proofErr w:type="gramEnd"/>
      <w:r w:rsidRPr="006A2D67">
        <w:rPr>
          <w:rFonts w:ascii="Bookman Old Style" w:hAnsi="Bookman Old Style"/>
          <w:sz w:val="24"/>
          <w:szCs w:val="24"/>
        </w:rPr>
        <w:t xml:space="preserve"> su modelo de sociedad  individualística,  atomística y consumista. Este mundo puede compararse con un inmenso hospital cuya atmósfera está saturada de gemidos, angustias y rabias. Por más de dos siglos se trata de hallar un remedio, más el enfer</w:t>
      </w:r>
      <w:r w:rsidR="00E12E8F" w:rsidRPr="006A2D67">
        <w:rPr>
          <w:rFonts w:ascii="Bookman Old Style" w:hAnsi="Bookman Old Style"/>
          <w:sz w:val="24"/>
          <w:szCs w:val="24"/>
        </w:rPr>
        <w:t>mo no se cur</w:t>
      </w:r>
      <w:r w:rsidRPr="006A2D67">
        <w:rPr>
          <w:rFonts w:ascii="Bookman Old Style" w:hAnsi="Bookman Old Style"/>
          <w:sz w:val="24"/>
          <w:szCs w:val="24"/>
        </w:rPr>
        <w:t>a, por el contrario, empeora.</w:t>
      </w:r>
    </w:p>
    <w:p w14:paraId="6E906C92"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Muchos médicos se aproximan al lecho del ilustre enfermo. Examinan con minuciosa diligencia al paciente y pronuncian sus diagnósticos. Los galenos no logran ponerse de acuerdo entre sí. El uno dice blanco el otro negro. Los capi</w:t>
      </w:r>
      <w:r w:rsidR="00405393" w:rsidRPr="006A2D67">
        <w:rPr>
          <w:rFonts w:ascii="Bookman Old Style" w:hAnsi="Bookman Old Style"/>
          <w:sz w:val="24"/>
          <w:szCs w:val="24"/>
        </w:rPr>
        <w:t>talistas y su nuevo recetario “</w:t>
      </w:r>
      <w:r w:rsidRPr="006A2D67">
        <w:rPr>
          <w:rFonts w:ascii="Bookman Old Style" w:hAnsi="Bookman Old Style"/>
          <w:sz w:val="24"/>
          <w:szCs w:val="24"/>
        </w:rPr>
        <w:t xml:space="preserve">el neoliberalismo” y “el nuevo orden mundial” lo tratan de imponer a sangre y fuego y pandemias. Los de “la izquierda” después de su fracaso con su recetario </w:t>
      </w:r>
      <w:proofErr w:type="spellStart"/>
      <w:r w:rsidRPr="006A2D67">
        <w:rPr>
          <w:rFonts w:ascii="Bookman Old Style" w:hAnsi="Bookman Old Style"/>
          <w:sz w:val="24"/>
          <w:szCs w:val="24"/>
        </w:rPr>
        <w:t>stalinista</w:t>
      </w:r>
      <w:proofErr w:type="spellEnd"/>
      <w:r w:rsidRPr="006A2D67">
        <w:rPr>
          <w:rFonts w:ascii="Bookman Old Style" w:hAnsi="Bookman Old Style"/>
          <w:sz w:val="24"/>
          <w:szCs w:val="24"/>
        </w:rPr>
        <w:t xml:space="preserve"> asumen como purgación el recetario denominado “Centro/progresista” que sus epígonos designan como “el mal menor”.  Craso error. Científicamente el centro no existe.  Con la aplicación de este atajo centrista sin salida, se gobierna por y para un país foráneo y las gentes sobreviven en otro. ¡Habrase visto semejante aberración epistemológica ¡</w:t>
      </w:r>
    </w:p>
    <w:p w14:paraId="35A21A52"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Discusiones bizantinas, ensayos de experimentos en el enfermo. El pobre paciente</w:t>
      </w:r>
      <w:r w:rsidR="00405393" w:rsidRPr="006A2D67">
        <w:rPr>
          <w:rFonts w:ascii="Bookman Old Style" w:hAnsi="Bookman Old Style"/>
          <w:sz w:val="24"/>
          <w:szCs w:val="24"/>
        </w:rPr>
        <w:t>,</w:t>
      </w:r>
      <w:r w:rsidRPr="006A2D67">
        <w:rPr>
          <w:rFonts w:ascii="Bookman Old Style" w:hAnsi="Bookman Old Style"/>
          <w:sz w:val="24"/>
          <w:szCs w:val="24"/>
        </w:rPr>
        <w:t xml:space="preserve"> entre tanto, prueba y vuelve a probar, pero no mejora, por el contrario, el desenlace fatal parece ineludible. El enfermo, el mundo actual es el continuador del mal/ el cáncer que de larga data sufre, se llama “la cuestión social”. La enfermedad existe, es grave y digna de grandes desvelos, Los médicos del liberalismo burgués, una mengua de epígonos al servicio/rastrero de la oligarquía empresarial/financiera, agrícola monopolista, los dueños de la celestina universal sostienen que el mal no existe, sino en el cerebro exaltado de extremistas radicales. Intrínsecamente perverso</w:t>
      </w:r>
      <w:r w:rsidR="00327635" w:rsidRPr="006A2D67">
        <w:rPr>
          <w:rFonts w:ascii="Bookman Old Style" w:hAnsi="Bookman Old Style"/>
          <w:sz w:val="24"/>
          <w:szCs w:val="24"/>
        </w:rPr>
        <w:t>s</w:t>
      </w:r>
      <w:r w:rsidRPr="006A2D67">
        <w:rPr>
          <w:rFonts w:ascii="Bookman Old Style" w:hAnsi="Bookman Old Style"/>
          <w:sz w:val="24"/>
          <w:szCs w:val="24"/>
        </w:rPr>
        <w:t>: la “cuestión social” concierne a la oportuna regulación del trabajo y de las condiciones de los trabajadores y puede definirse como el conjunto de males que actualmente imponen en la sociedad el sistema capitalista salvaje. Para entender esta definición, preciso que hay que distinguir: la existencia del mal o caos social, la catástrofe crónica que lo epígonos del perverso sistema capitalista salvaje denominan “crisis”, anomalía semántica -, y la consciencia que nosotros tenemos del mal.  No son pues, una misma cosa la existencia del mal y la consciencia, el conocimiento del propio mal que nos induce a operarlo. La existencia del mal o catástrofe económica/social es innegable.</w:t>
      </w:r>
    </w:p>
    <w:p w14:paraId="26D88A3E"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El 5/5/1789, el Pueblo Francés dijo basta. Su Movimiento Social Revolucionario en las calles del país, se decidió operar terminando con “la cuestión social”- ,los historiadores con mucho cuento y poca historia al servicio de los dueños de la celestina universal lo denominaron estallido o revuelta -, al grito de  Libertad, Igualdad y Fraternidad, gui</w:t>
      </w:r>
      <w:r w:rsidR="00E12E8F" w:rsidRPr="006A2D67">
        <w:rPr>
          <w:rFonts w:ascii="Bookman Old Style" w:hAnsi="Bookman Old Style"/>
          <w:sz w:val="24"/>
          <w:szCs w:val="24"/>
        </w:rPr>
        <w:t>a</w:t>
      </w:r>
      <w:r w:rsidRPr="006A2D67">
        <w:rPr>
          <w:rFonts w:ascii="Bookman Old Style" w:hAnsi="Bookman Old Style"/>
          <w:sz w:val="24"/>
          <w:szCs w:val="24"/>
        </w:rPr>
        <w:t xml:space="preserve">do por los sabios concejos de su más destacado ideólogo el maestro Juan Jacob Rousseau,  exige y acuerda que en el marco de los </w:t>
      </w:r>
      <w:r w:rsidR="00E12E8F" w:rsidRPr="006A2D67">
        <w:rPr>
          <w:rFonts w:ascii="Bookman Old Style" w:hAnsi="Bookman Old Style"/>
          <w:sz w:val="24"/>
          <w:szCs w:val="24"/>
        </w:rPr>
        <w:t>D</w:t>
      </w:r>
      <w:r w:rsidRPr="006A2D67">
        <w:rPr>
          <w:rFonts w:ascii="Bookman Old Style" w:hAnsi="Bookman Old Style"/>
          <w:sz w:val="24"/>
          <w:szCs w:val="24"/>
        </w:rPr>
        <w:t xml:space="preserve">erechos </w:t>
      </w:r>
      <w:r w:rsidR="00E12E8F" w:rsidRPr="006A2D67">
        <w:rPr>
          <w:rFonts w:ascii="Bookman Old Style" w:hAnsi="Bookman Old Style"/>
          <w:sz w:val="24"/>
          <w:szCs w:val="24"/>
        </w:rPr>
        <w:t>H</w:t>
      </w:r>
      <w:r w:rsidRPr="006A2D67">
        <w:rPr>
          <w:rFonts w:ascii="Bookman Old Style" w:hAnsi="Bookman Old Style"/>
          <w:sz w:val="24"/>
          <w:szCs w:val="24"/>
        </w:rPr>
        <w:t xml:space="preserve">umanos y los de las </w:t>
      </w:r>
      <w:r w:rsidR="00E12E8F" w:rsidRPr="006A2D67">
        <w:rPr>
          <w:rFonts w:ascii="Bookman Old Style" w:hAnsi="Bookman Old Style"/>
          <w:sz w:val="24"/>
          <w:szCs w:val="24"/>
        </w:rPr>
        <w:t>M</w:t>
      </w:r>
      <w:r w:rsidRPr="006A2D67">
        <w:rPr>
          <w:rFonts w:ascii="Bookman Old Style" w:hAnsi="Bookman Old Style"/>
          <w:sz w:val="24"/>
          <w:szCs w:val="24"/>
        </w:rPr>
        <w:t xml:space="preserve">adre </w:t>
      </w:r>
      <w:r w:rsidR="00E12E8F" w:rsidRPr="006A2D67">
        <w:rPr>
          <w:rFonts w:ascii="Bookman Old Style" w:hAnsi="Bookman Old Style"/>
          <w:sz w:val="24"/>
          <w:szCs w:val="24"/>
        </w:rPr>
        <w:t>N</w:t>
      </w:r>
      <w:r w:rsidRPr="006A2D67">
        <w:rPr>
          <w:rFonts w:ascii="Bookman Old Style" w:hAnsi="Bookman Old Style"/>
          <w:sz w:val="24"/>
          <w:szCs w:val="24"/>
        </w:rPr>
        <w:t>aturaleza, las personas nacen y viven libres e iguales.  Que la Soberanía Popular reside en el Pueblo/ el soberano, la cual delega su ejercicio en las autoridades elegidas en elecciones libres y secretas, es única, indivisible e inalienable.</w:t>
      </w:r>
    </w:p>
    <w:p w14:paraId="0AAA05E8" w14:textId="15640833" w:rsidR="00327635" w:rsidRPr="006A2D67" w:rsidRDefault="00327635" w:rsidP="006A2D67">
      <w:pPr>
        <w:spacing w:before="120" w:after="240" w:line="276" w:lineRule="auto"/>
        <w:jc w:val="both"/>
        <w:rPr>
          <w:rFonts w:ascii="Bookman Old Style" w:hAnsi="Bookman Old Style"/>
          <w:b/>
          <w:sz w:val="24"/>
          <w:szCs w:val="24"/>
          <w:u w:val="single"/>
        </w:rPr>
      </w:pPr>
      <w:r w:rsidRPr="006A2D67">
        <w:rPr>
          <w:rFonts w:ascii="Bookman Old Style" w:hAnsi="Bookman Old Style"/>
          <w:sz w:val="24"/>
          <w:szCs w:val="24"/>
        </w:rPr>
        <w:lastRenderedPageBreak/>
        <w:t xml:space="preserve">Para el </w:t>
      </w:r>
      <w:proofErr w:type="gramStart"/>
      <w:r w:rsidRPr="006A2D67">
        <w:rPr>
          <w:rFonts w:ascii="Bookman Old Style" w:hAnsi="Bookman Old Style"/>
          <w:sz w:val="24"/>
          <w:szCs w:val="24"/>
        </w:rPr>
        <w:t>Movimiento  Social</w:t>
      </w:r>
      <w:proofErr w:type="gramEnd"/>
      <w:r w:rsidRPr="006A2D67">
        <w:rPr>
          <w:rFonts w:ascii="Bookman Old Style" w:hAnsi="Bookman Old Style"/>
          <w:sz w:val="24"/>
          <w:szCs w:val="24"/>
        </w:rPr>
        <w:t xml:space="preserve"> Revolucionario Francés: </w:t>
      </w:r>
      <w:r w:rsidRPr="006A2D67">
        <w:rPr>
          <w:rFonts w:ascii="Bookman Old Style" w:hAnsi="Bookman Old Style"/>
          <w:b/>
          <w:sz w:val="24"/>
          <w:szCs w:val="24"/>
          <w:u w:val="single"/>
        </w:rPr>
        <w:t xml:space="preserve">la razón rebelde del ser humano como Derecho Natural,5/5/1789: </w:t>
      </w:r>
    </w:p>
    <w:p w14:paraId="37B150ED" w14:textId="77777777" w:rsidR="25EAF48C" w:rsidRPr="006A2D67" w:rsidRDefault="25EAF48C" w:rsidP="006A2D67">
      <w:pPr>
        <w:spacing w:before="120" w:after="240" w:line="276" w:lineRule="auto"/>
        <w:jc w:val="both"/>
        <w:rPr>
          <w:rFonts w:ascii="Bookman Old Style" w:hAnsi="Bookman Old Style"/>
          <w:b/>
          <w:bCs/>
          <w:sz w:val="24"/>
          <w:szCs w:val="24"/>
        </w:rPr>
      </w:pPr>
      <w:r w:rsidRPr="006A2D67">
        <w:rPr>
          <w:rFonts w:ascii="Bookman Old Style" w:hAnsi="Bookman Old Style"/>
          <w:b/>
          <w:bCs/>
          <w:sz w:val="24"/>
          <w:szCs w:val="24"/>
        </w:rPr>
        <w:t>- La Libertad y la Igualdad son dos derechos inseparables del Ser Humano.</w:t>
      </w:r>
    </w:p>
    <w:p w14:paraId="287A5E0E" w14:textId="77777777" w:rsidR="25EAF48C" w:rsidRPr="006A2D67" w:rsidRDefault="00E12E8F" w:rsidP="006A2D67">
      <w:pPr>
        <w:spacing w:before="120" w:after="240" w:line="276" w:lineRule="auto"/>
        <w:jc w:val="both"/>
        <w:rPr>
          <w:rFonts w:ascii="Bookman Old Style" w:hAnsi="Bookman Old Style"/>
          <w:b/>
          <w:bCs/>
          <w:sz w:val="24"/>
          <w:szCs w:val="24"/>
        </w:rPr>
      </w:pPr>
      <w:r w:rsidRPr="006A2D67">
        <w:rPr>
          <w:rFonts w:ascii="Bookman Old Style" w:hAnsi="Bookman Old Style"/>
          <w:sz w:val="24"/>
          <w:szCs w:val="24"/>
        </w:rPr>
        <w:t>En la Democracia y su R</w:t>
      </w:r>
      <w:r w:rsidR="25EAF48C" w:rsidRPr="006A2D67">
        <w:rPr>
          <w:rFonts w:ascii="Bookman Old Style" w:hAnsi="Bookman Old Style"/>
          <w:sz w:val="24"/>
          <w:szCs w:val="24"/>
        </w:rPr>
        <w:t xml:space="preserve">epública </w:t>
      </w:r>
      <w:r w:rsidRPr="006A2D67">
        <w:rPr>
          <w:rFonts w:ascii="Bookman Old Style" w:hAnsi="Bookman Old Style"/>
          <w:sz w:val="24"/>
          <w:szCs w:val="24"/>
        </w:rPr>
        <w:t>L</w:t>
      </w:r>
      <w:r w:rsidR="25EAF48C" w:rsidRPr="006A2D67">
        <w:rPr>
          <w:rFonts w:ascii="Bookman Old Style" w:hAnsi="Bookman Old Style"/>
          <w:sz w:val="24"/>
          <w:szCs w:val="24"/>
        </w:rPr>
        <w:t xml:space="preserve">ibre e </w:t>
      </w:r>
      <w:r w:rsidRPr="006A2D67">
        <w:rPr>
          <w:rFonts w:ascii="Bookman Old Style" w:hAnsi="Bookman Old Style"/>
          <w:sz w:val="24"/>
          <w:szCs w:val="24"/>
        </w:rPr>
        <w:t>I</w:t>
      </w:r>
      <w:r w:rsidR="25EAF48C" w:rsidRPr="006A2D67">
        <w:rPr>
          <w:rFonts w:ascii="Bookman Old Style" w:hAnsi="Bookman Old Style"/>
          <w:sz w:val="24"/>
          <w:szCs w:val="24"/>
        </w:rPr>
        <w:t xml:space="preserve">gualitaria, de la mayoría con respeto por las minorías, cada </w:t>
      </w:r>
      <w:r w:rsidRPr="006A2D67">
        <w:rPr>
          <w:rFonts w:ascii="Bookman Old Style" w:hAnsi="Bookman Old Style"/>
          <w:sz w:val="24"/>
          <w:szCs w:val="24"/>
        </w:rPr>
        <w:t>Ser H</w:t>
      </w:r>
      <w:r w:rsidR="25EAF48C" w:rsidRPr="006A2D67">
        <w:rPr>
          <w:rFonts w:ascii="Bookman Old Style" w:hAnsi="Bookman Old Style"/>
          <w:sz w:val="24"/>
          <w:szCs w:val="24"/>
        </w:rPr>
        <w:t>umano tiene lo suficiente y ninguno tiene demasiado.</w:t>
      </w:r>
    </w:p>
    <w:p w14:paraId="7976FD46"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 Acaba con el sistema monárquico, feudal, absolutista e inepto, sibarita y corrupto, se </w:t>
      </w:r>
      <w:proofErr w:type="gramStart"/>
      <w:r w:rsidRPr="006A2D67">
        <w:rPr>
          <w:rFonts w:ascii="Bookman Old Style" w:hAnsi="Bookman Old Style"/>
          <w:sz w:val="24"/>
          <w:szCs w:val="24"/>
        </w:rPr>
        <w:t>toma  la</w:t>
      </w:r>
      <w:proofErr w:type="gramEnd"/>
      <w:r w:rsidRPr="006A2D67">
        <w:rPr>
          <w:rFonts w:ascii="Bookman Old Style" w:hAnsi="Bookman Old Style"/>
          <w:sz w:val="24"/>
          <w:szCs w:val="24"/>
        </w:rPr>
        <w:t xml:space="preserve"> Bastilla, y crea la Asamblea Legislativa Constituyente para darse la Constitución que regirá los destinos del Pueblo Francés.</w:t>
      </w:r>
    </w:p>
    <w:p w14:paraId="64DF5D7D"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El genio universal Dr. W. Goethe saluda y se solidariza con el Movimiento s</w:t>
      </w:r>
      <w:r w:rsidR="00327635" w:rsidRPr="006A2D67">
        <w:rPr>
          <w:rFonts w:ascii="Bookman Old Style" w:hAnsi="Bookman Old Style"/>
          <w:sz w:val="24"/>
          <w:szCs w:val="24"/>
        </w:rPr>
        <w:t>ocial Revolucionario francés: “</w:t>
      </w:r>
      <w:r w:rsidRPr="006A2D67">
        <w:rPr>
          <w:rFonts w:ascii="Bookman Old Style" w:hAnsi="Bookman Old Style"/>
          <w:b/>
          <w:sz w:val="24"/>
          <w:szCs w:val="24"/>
        </w:rPr>
        <w:t>Llegó ya el momento de probar con hechos que la dignidad del ser humano no cede ante la grandeza de los dioses”.</w:t>
      </w:r>
    </w:p>
    <w:p w14:paraId="68127660" w14:textId="77777777" w:rsidR="25EAF48C" w:rsidRPr="006A2D67" w:rsidRDefault="25EAF48C" w:rsidP="006A2D67">
      <w:pPr>
        <w:spacing w:before="120" w:after="240" w:line="276" w:lineRule="auto"/>
        <w:jc w:val="both"/>
        <w:rPr>
          <w:rFonts w:ascii="Bookman Old Style" w:hAnsi="Bookman Old Style"/>
          <w:b/>
          <w:sz w:val="24"/>
          <w:szCs w:val="24"/>
        </w:rPr>
      </w:pPr>
      <w:r w:rsidRPr="006A2D67">
        <w:rPr>
          <w:rFonts w:ascii="Bookman Old Style" w:hAnsi="Bookman Old Style"/>
          <w:sz w:val="24"/>
          <w:szCs w:val="24"/>
        </w:rPr>
        <w:t xml:space="preserve">El </w:t>
      </w:r>
      <w:proofErr w:type="gramStart"/>
      <w:r w:rsidRPr="006A2D67">
        <w:rPr>
          <w:rFonts w:ascii="Bookman Old Style" w:hAnsi="Bookman Old Style"/>
          <w:sz w:val="24"/>
          <w:szCs w:val="24"/>
        </w:rPr>
        <w:t xml:space="preserve">Professor </w:t>
      </w:r>
      <w:r w:rsidR="00405393" w:rsidRPr="006A2D67">
        <w:rPr>
          <w:rFonts w:ascii="Bookman Old Style" w:hAnsi="Bookman Old Style"/>
          <w:sz w:val="24"/>
          <w:szCs w:val="24"/>
        </w:rPr>
        <w:t xml:space="preserve"> </w:t>
      </w:r>
      <w:r w:rsidRPr="006A2D67">
        <w:rPr>
          <w:rFonts w:ascii="Bookman Old Style" w:hAnsi="Bookman Old Style"/>
          <w:sz w:val="24"/>
          <w:szCs w:val="24"/>
        </w:rPr>
        <w:t>Georg</w:t>
      </w:r>
      <w:proofErr w:type="gramEnd"/>
      <w:r w:rsidRPr="006A2D67">
        <w:rPr>
          <w:rFonts w:ascii="Bookman Old Style" w:hAnsi="Bookman Old Style"/>
          <w:sz w:val="24"/>
          <w:szCs w:val="24"/>
        </w:rPr>
        <w:t xml:space="preserve"> Hegel se suma  precisando: </w:t>
      </w:r>
      <w:r w:rsidRPr="006A2D67">
        <w:rPr>
          <w:rFonts w:ascii="Bookman Old Style" w:hAnsi="Bookman Old Style"/>
          <w:b/>
          <w:sz w:val="24"/>
          <w:szCs w:val="24"/>
        </w:rPr>
        <w:t xml:space="preserve">“Por primera vez, el ser humano se basa en su cabeza, es decir, en el pensamiento, y construye la </w:t>
      </w:r>
      <w:r w:rsidR="00405393" w:rsidRPr="006A2D67">
        <w:rPr>
          <w:rFonts w:ascii="Bookman Old Style" w:hAnsi="Bookman Old Style"/>
          <w:b/>
          <w:sz w:val="24"/>
          <w:szCs w:val="24"/>
        </w:rPr>
        <w:t>realidad</w:t>
      </w:r>
      <w:r w:rsidRPr="006A2D67">
        <w:rPr>
          <w:rFonts w:ascii="Bookman Old Style" w:hAnsi="Bookman Old Style"/>
          <w:b/>
          <w:sz w:val="24"/>
          <w:szCs w:val="24"/>
        </w:rPr>
        <w:t xml:space="preserve"> de acuerdo con ello. Esa fue </w:t>
      </w:r>
      <w:proofErr w:type="gramStart"/>
      <w:r w:rsidRPr="006A2D67">
        <w:rPr>
          <w:rFonts w:ascii="Bookman Old Style" w:hAnsi="Bookman Old Style"/>
          <w:b/>
          <w:sz w:val="24"/>
          <w:szCs w:val="24"/>
        </w:rPr>
        <w:t>una  gloriosa</w:t>
      </w:r>
      <w:proofErr w:type="gramEnd"/>
      <w:r w:rsidRPr="006A2D67">
        <w:rPr>
          <w:rFonts w:ascii="Bookman Old Style" w:hAnsi="Bookman Old Style"/>
          <w:b/>
          <w:sz w:val="24"/>
          <w:szCs w:val="24"/>
        </w:rPr>
        <w:t xml:space="preserve"> aurora”.</w:t>
      </w:r>
    </w:p>
    <w:p w14:paraId="27542548" w14:textId="77777777" w:rsidR="25EAF48C" w:rsidRPr="006A2D67" w:rsidRDefault="25EAF48C" w:rsidP="006A2D67">
      <w:pPr>
        <w:spacing w:before="120" w:after="240" w:line="276" w:lineRule="auto"/>
        <w:jc w:val="both"/>
        <w:rPr>
          <w:rFonts w:ascii="Bookman Old Style" w:hAnsi="Bookman Old Style"/>
          <w:b/>
          <w:bCs/>
          <w:sz w:val="24"/>
          <w:szCs w:val="24"/>
        </w:rPr>
      </w:pPr>
      <w:r w:rsidRPr="006A2D67">
        <w:rPr>
          <w:rFonts w:ascii="Bookman Old Style" w:hAnsi="Bookman Old Style"/>
          <w:b/>
          <w:sz w:val="24"/>
          <w:szCs w:val="24"/>
        </w:rPr>
        <w:t>¡</w:t>
      </w:r>
      <w:r w:rsidR="00E12E8F" w:rsidRPr="006A2D67">
        <w:rPr>
          <w:rFonts w:ascii="Bookman Old Style" w:hAnsi="Bookman Old Style"/>
          <w:b/>
          <w:sz w:val="24"/>
          <w:szCs w:val="24"/>
        </w:rPr>
        <w:t>l</w:t>
      </w:r>
      <w:r w:rsidRPr="006A2D67">
        <w:rPr>
          <w:rFonts w:ascii="Bookman Old Style" w:hAnsi="Bookman Old Style"/>
          <w:b/>
          <w:sz w:val="24"/>
          <w:szCs w:val="24"/>
        </w:rPr>
        <w:t xml:space="preserve">ibres: </w:t>
      </w:r>
      <w:r w:rsidR="00E12E8F" w:rsidRPr="006A2D67">
        <w:rPr>
          <w:rFonts w:ascii="Bookman Old Style" w:hAnsi="Bookman Old Style"/>
          <w:b/>
          <w:sz w:val="24"/>
          <w:szCs w:val="24"/>
        </w:rPr>
        <w:t>v</w:t>
      </w:r>
      <w:r w:rsidRPr="006A2D67">
        <w:rPr>
          <w:rFonts w:ascii="Bookman Old Style" w:hAnsi="Bookman Old Style"/>
          <w:b/>
          <w:sz w:val="24"/>
          <w:szCs w:val="24"/>
        </w:rPr>
        <w:t xml:space="preserve">iva la </w:t>
      </w:r>
      <w:r w:rsidR="00E12E8F" w:rsidRPr="006A2D67">
        <w:rPr>
          <w:rFonts w:ascii="Bookman Old Style" w:hAnsi="Bookman Old Style"/>
          <w:b/>
          <w:sz w:val="24"/>
          <w:szCs w:val="24"/>
        </w:rPr>
        <w:t>l</w:t>
      </w:r>
      <w:r w:rsidRPr="006A2D67">
        <w:rPr>
          <w:rFonts w:ascii="Bookman Old Style" w:hAnsi="Bookman Old Style"/>
          <w:b/>
          <w:sz w:val="24"/>
          <w:szCs w:val="24"/>
        </w:rPr>
        <w:t xml:space="preserve">ibertad, viva el </w:t>
      </w:r>
      <w:r w:rsidR="00E12E8F" w:rsidRPr="006A2D67">
        <w:rPr>
          <w:rFonts w:ascii="Bookman Old Style" w:hAnsi="Bookman Old Style"/>
          <w:b/>
          <w:sz w:val="24"/>
          <w:szCs w:val="24"/>
        </w:rPr>
        <w:t>l</w:t>
      </w:r>
      <w:r w:rsidRPr="006A2D67">
        <w:rPr>
          <w:rFonts w:ascii="Bookman Old Style" w:hAnsi="Bookman Old Style"/>
          <w:b/>
          <w:sz w:val="24"/>
          <w:szCs w:val="24"/>
        </w:rPr>
        <w:t>iberalismo, desean progreso, protejan la empresa privada, dejar hacer, dejar pasar</w:t>
      </w:r>
      <w:r w:rsidRPr="006A2D67">
        <w:rPr>
          <w:rFonts w:ascii="Bookman Old Style" w:hAnsi="Bookman Old Style"/>
          <w:sz w:val="24"/>
          <w:szCs w:val="24"/>
        </w:rPr>
        <w:t xml:space="preserve">. El Liberalismo burgués pragmático, contemporizador, oportunista traiciona al Movimiento Social Revolucionario. Se constituye como fuerza intermedia al servicio de la oligarquía financiera dueña de la celestina universal que financiaba al régimen monárquico feudal absolutista, proponen </w:t>
      </w:r>
      <w:proofErr w:type="gramStart"/>
      <w:r w:rsidRPr="006A2D67">
        <w:rPr>
          <w:rFonts w:ascii="Bookman Old Style" w:hAnsi="Bookman Old Style"/>
          <w:sz w:val="24"/>
          <w:szCs w:val="24"/>
        </w:rPr>
        <w:t>curar  a</w:t>
      </w:r>
      <w:proofErr w:type="gramEnd"/>
      <w:r w:rsidRPr="006A2D67">
        <w:rPr>
          <w:rFonts w:ascii="Bookman Old Style" w:hAnsi="Bookman Old Style"/>
          <w:sz w:val="24"/>
          <w:szCs w:val="24"/>
        </w:rPr>
        <w:t xml:space="preserve"> la sociedad gravemente enferma con paños tibios.  en la Declaración de los Derechos Humanos de 1789, en el art. 16 impuso </w:t>
      </w:r>
      <w:proofErr w:type="gramStart"/>
      <w:r w:rsidRPr="006A2D67">
        <w:rPr>
          <w:rFonts w:ascii="Bookman Old Style" w:hAnsi="Bookman Old Style"/>
          <w:sz w:val="24"/>
          <w:szCs w:val="24"/>
        </w:rPr>
        <w:t>que :</w:t>
      </w:r>
      <w:proofErr w:type="gramEnd"/>
      <w:r w:rsidRPr="006A2D67">
        <w:rPr>
          <w:rFonts w:ascii="Bookman Old Style" w:hAnsi="Bookman Old Style"/>
          <w:sz w:val="24"/>
          <w:szCs w:val="24"/>
        </w:rPr>
        <w:t xml:space="preserve"> ”Carece de constitución toda sociedad en la cual la garantía de derechos no está asegurada, ni determinada por la separación de poderes en el Estado.  El maestro Rousseau la rechaza de plano, pues veía en ella, una enseñanza opuesta </w:t>
      </w:r>
      <w:r w:rsidRPr="006A2D67">
        <w:rPr>
          <w:rFonts w:ascii="Bookman Old Style" w:hAnsi="Bookman Old Style"/>
          <w:b/>
          <w:bCs/>
          <w:sz w:val="24"/>
          <w:szCs w:val="24"/>
        </w:rPr>
        <w:t>a la doctrina de la Soberanía Popular, en cuanto a fuente y único detentador del poder del Estado era el Pueblo/el soberano.  No puede haber más que una solución, o bien la voluntad es general/mayoritaria o esta voluntad no existe.</w:t>
      </w:r>
    </w:p>
    <w:p w14:paraId="6226FDEA" w14:textId="77777777" w:rsidR="25EAF48C" w:rsidRPr="006A2D67" w:rsidRDefault="25EAF48C" w:rsidP="006A2D67">
      <w:pPr>
        <w:spacing w:before="120" w:after="240" w:line="276" w:lineRule="auto"/>
        <w:jc w:val="both"/>
        <w:rPr>
          <w:rFonts w:ascii="Bookman Old Style" w:hAnsi="Bookman Old Style"/>
          <w:b/>
          <w:bCs/>
          <w:sz w:val="24"/>
          <w:szCs w:val="24"/>
        </w:rPr>
      </w:pPr>
      <w:r w:rsidRPr="006A2D67">
        <w:rPr>
          <w:rFonts w:ascii="Bookman Old Style" w:hAnsi="Bookman Old Style"/>
          <w:sz w:val="24"/>
          <w:szCs w:val="24"/>
        </w:rPr>
        <w:t xml:space="preserve">En la Constitución Jacobina de 1793, de tendencia radical - </w:t>
      </w:r>
      <w:r w:rsidRPr="006A2D67">
        <w:rPr>
          <w:rFonts w:ascii="Bookman Old Style" w:hAnsi="Bookman Old Style"/>
          <w:b/>
          <w:sz w:val="24"/>
          <w:szCs w:val="24"/>
        </w:rPr>
        <w:t>“ser radical es ir a la raíz, y ésta la constituye el</w:t>
      </w:r>
      <w:r w:rsidR="00E12E8F" w:rsidRPr="006A2D67">
        <w:rPr>
          <w:rFonts w:ascii="Bookman Old Style" w:hAnsi="Bookman Old Style"/>
          <w:b/>
          <w:sz w:val="24"/>
          <w:szCs w:val="24"/>
        </w:rPr>
        <w:t xml:space="preserve"> S</w:t>
      </w:r>
      <w:r w:rsidRPr="006A2D67">
        <w:rPr>
          <w:rFonts w:ascii="Bookman Old Style" w:hAnsi="Bookman Old Style"/>
          <w:b/>
          <w:sz w:val="24"/>
          <w:szCs w:val="24"/>
        </w:rPr>
        <w:t xml:space="preserve">er </w:t>
      </w:r>
      <w:r w:rsidR="00E12E8F" w:rsidRPr="006A2D67">
        <w:rPr>
          <w:rFonts w:ascii="Bookman Old Style" w:hAnsi="Bookman Old Style"/>
          <w:b/>
          <w:sz w:val="24"/>
          <w:szCs w:val="24"/>
        </w:rPr>
        <w:t>H</w:t>
      </w:r>
      <w:r w:rsidRPr="006A2D67">
        <w:rPr>
          <w:rFonts w:ascii="Bookman Old Style" w:hAnsi="Bookman Old Style"/>
          <w:b/>
          <w:sz w:val="24"/>
          <w:szCs w:val="24"/>
        </w:rPr>
        <w:t xml:space="preserve">umano”-, </w:t>
      </w:r>
      <w:r w:rsidRPr="006A2D67">
        <w:rPr>
          <w:rFonts w:ascii="Bookman Old Style" w:hAnsi="Bookman Old Style"/>
          <w:sz w:val="24"/>
          <w:szCs w:val="24"/>
        </w:rPr>
        <w:t xml:space="preserve">y la Constitución Girondina del mismo año, pasan por alto la separación de poderes. </w:t>
      </w:r>
      <w:r w:rsidR="00405393" w:rsidRPr="006A2D67">
        <w:rPr>
          <w:rFonts w:ascii="Bookman Old Style" w:hAnsi="Bookman Old Style"/>
          <w:sz w:val="24"/>
          <w:szCs w:val="24"/>
        </w:rPr>
        <w:t>A</w:t>
      </w:r>
      <w:r w:rsidRPr="006A2D67">
        <w:rPr>
          <w:rFonts w:ascii="Bookman Old Style" w:hAnsi="Bookman Old Style"/>
          <w:sz w:val="24"/>
          <w:szCs w:val="24"/>
        </w:rPr>
        <w:t xml:space="preserve">mbas precisan que </w:t>
      </w:r>
      <w:r w:rsidRPr="006A2D67">
        <w:rPr>
          <w:rFonts w:ascii="Bookman Old Style" w:hAnsi="Bookman Old Style"/>
          <w:b/>
          <w:sz w:val="24"/>
          <w:szCs w:val="24"/>
        </w:rPr>
        <w:t>“la soberanía reside en el Pueblo, que es única, indivisible e inalienable”.</w:t>
      </w:r>
    </w:p>
    <w:p w14:paraId="0CE7F425"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Después de la ejecución de </w:t>
      </w:r>
      <w:r w:rsidR="00405393" w:rsidRPr="006A2D67">
        <w:rPr>
          <w:rFonts w:ascii="Bookman Old Style" w:hAnsi="Bookman Old Style"/>
          <w:sz w:val="24"/>
          <w:szCs w:val="24"/>
        </w:rPr>
        <w:t>Roberspierre</w:t>
      </w:r>
      <w:r w:rsidRPr="006A2D67">
        <w:rPr>
          <w:rFonts w:ascii="Bookman Old Style" w:hAnsi="Bookman Old Style"/>
          <w:sz w:val="24"/>
          <w:szCs w:val="24"/>
        </w:rPr>
        <w:t xml:space="preserve"> y de los más destacados dirigentes del Movimiento social Revolucionario francés, entre otros, Marat, precisó que “la magnífica </w:t>
      </w:r>
      <w:r w:rsidR="00E12E8F" w:rsidRPr="006A2D67">
        <w:rPr>
          <w:rFonts w:ascii="Bookman Old Style" w:hAnsi="Bookman Old Style"/>
          <w:sz w:val="24"/>
          <w:szCs w:val="24"/>
        </w:rPr>
        <w:t>R</w:t>
      </w:r>
      <w:r w:rsidRPr="006A2D67">
        <w:rPr>
          <w:rFonts w:ascii="Bookman Old Style" w:hAnsi="Bookman Old Style"/>
          <w:sz w:val="24"/>
          <w:szCs w:val="24"/>
        </w:rPr>
        <w:t>evolución” no ha beneficiado, sino a los ricos”.  Al maestro Rousseau lo frivolizan, por sus enseñanzas, lo motejan de totalitario, un monstruo que se veía a sí mismo como el único de ser importante del universo.</w:t>
      </w:r>
    </w:p>
    <w:p w14:paraId="398DE5C4"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lastRenderedPageBreak/>
        <w:t>El Professor Kant pone las cosas en su lugar, al afirmar: “que en el maestro Rousseau su alma tenía una sensibilidad de una perfección inigualada</w:t>
      </w:r>
      <w:r w:rsidR="00E12E8F" w:rsidRPr="006A2D67">
        <w:rPr>
          <w:rFonts w:ascii="Bookman Old Style" w:hAnsi="Bookman Old Style"/>
          <w:sz w:val="24"/>
          <w:szCs w:val="24"/>
        </w:rPr>
        <w:t>”</w:t>
      </w:r>
      <w:r w:rsidRPr="006A2D67">
        <w:rPr>
          <w:rFonts w:ascii="Bookman Old Style" w:hAnsi="Bookman Old Style"/>
          <w:sz w:val="24"/>
          <w:szCs w:val="24"/>
        </w:rPr>
        <w:t>.</w:t>
      </w:r>
    </w:p>
    <w:p w14:paraId="13B45E22" w14:textId="77777777" w:rsidR="25EAF48C"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El liberalism</w:t>
      </w:r>
      <w:r w:rsidR="00327635" w:rsidRPr="006A2D67">
        <w:rPr>
          <w:rFonts w:ascii="Bookman Old Style" w:hAnsi="Bookman Old Style"/>
          <w:sz w:val="24"/>
          <w:szCs w:val="24"/>
        </w:rPr>
        <w:t>o burgués moteja al Movimiento S</w:t>
      </w:r>
      <w:r w:rsidRPr="006A2D67">
        <w:rPr>
          <w:rFonts w:ascii="Bookman Old Style" w:hAnsi="Bookman Old Style"/>
          <w:sz w:val="24"/>
          <w:szCs w:val="24"/>
        </w:rPr>
        <w:t xml:space="preserve">ocial Revolucionario </w:t>
      </w:r>
      <w:r w:rsidR="00327635" w:rsidRPr="006A2D67">
        <w:rPr>
          <w:rFonts w:ascii="Bookman Old Style" w:hAnsi="Bookman Old Style"/>
          <w:sz w:val="24"/>
          <w:szCs w:val="24"/>
        </w:rPr>
        <w:t>francés</w:t>
      </w:r>
      <w:r w:rsidRPr="006A2D67">
        <w:rPr>
          <w:rFonts w:ascii="Bookman Old Style" w:hAnsi="Bookman Old Style"/>
          <w:sz w:val="24"/>
          <w:szCs w:val="24"/>
        </w:rPr>
        <w:t xml:space="preserve"> de </w:t>
      </w:r>
      <w:r w:rsidRPr="006A2D67">
        <w:rPr>
          <w:rFonts w:ascii="Bookman Old Style" w:hAnsi="Bookman Old Style"/>
          <w:sz w:val="24"/>
          <w:szCs w:val="24"/>
          <w:u w:val="single"/>
        </w:rPr>
        <w:t>estallido</w:t>
      </w:r>
      <w:r w:rsidR="00E12E8F" w:rsidRPr="006A2D67">
        <w:rPr>
          <w:rFonts w:ascii="Bookman Old Style" w:hAnsi="Bookman Old Style"/>
          <w:sz w:val="24"/>
          <w:szCs w:val="24"/>
          <w:u w:val="single"/>
        </w:rPr>
        <w:t xml:space="preserve"> para</w:t>
      </w:r>
      <w:r w:rsidRPr="006A2D67">
        <w:rPr>
          <w:rFonts w:ascii="Bookman Old Style" w:hAnsi="Bookman Old Style"/>
          <w:sz w:val="24"/>
          <w:szCs w:val="24"/>
          <w:u w:val="single"/>
        </w:rPr>
        <w:t xml:space="preserve"> alguno</w:t>
      </w:r>
      <w:r w:rsidR="00E12E8F" w:rsidRPr="006A2D67">
        <w:rPr>
          <w:rFonts w:ascii="Bookman Old Style" w:hAnsi="Bookman Old Style"/>
          <w:sz w:val="24"/>
          <w:szCs w:val="24"/>
          <w:u w:val="single"/>
        </w:rPr>
        <w:t>s</w:t>
      </w:r>
      <w:r w:rsidRPr="006A2D67">
        <w:rPr>
          <w:rFonts w:ascii="Bookman Old Style" w:hAnsi="Bookman Old Style"/>
          <w:sz w:val="24"/>
          <w:szCs w:val="24"/>
          <w:u w:val="single"/>
        </w:rPr>
        <w:t xml:space="preserve"> o revuelta para otros</w:t>
      </w:r>
      <w:r w:rsidRPr="006A2D67">
        <w:rPr>
          <w:rFonts w:ascii="Bookman Old Style" w:hAnsi="Bookman Old Style"/>
          <w:sz w:val="24"/>
          <w:szCs w:val="24"/>
        </w:rPr>
        <w:t>, y le cambian el nombre por</w:t>
      </w:r>
      <w:r w:rsidR="00E12E8F" w:rsidRPr="006A2D67">
        <w:rPr>
          <w:rFonts w:ascii="Bookman Old Style" w:hAnsi="Bookman Old Style"/>
          <w:sz w:val="24"/>
          <w:szCs w:val="24"/>
        </w:rPr>
        <w:t xml:space="preserve"> </w:t>
      </w:r>
      <w:proofErr w:type="gramStart"/>
      <w:r w:rsidR="00E12E8F" w:rsidRPr="006A2D67">
        <w:rPr>
          <w:rFonts w:ascii="Bookman Old Style" w:hAnsi="Bookman Old Style"/>
          <w:sz w:val="24"/>
          <w:szCs w:val="24"/>
        </w:rPr>
        <w:t>“</w:t>
      </w:r>
      <w:r w:rsidRPr="006A2D67">
        <w:rPr>
          <w:rFonts w:ascii="Bookman Old Style" w:hAnsi="Bookman Old Style"/>
          <w:sz w:val="24"/>
          <w:szCs w:val="24"/>
        </w:rPr>
        <w:t xml:space="preserve"> la</w:t>
      </w:r>
      <w:proofErr w:type="gramEnd"/>
      <w:r w:rsidRPr="006A2D67">
        <w:rPr>
          <w:rFonts w:ascii="Bookman Old Style" w:hAnsi="Bookman Old Style"/>
          <w:sz w:val="24"/>
          <w:szCs w:val="24"/>
        </w:rPr>
        <w:t xml:space="preserve"> revolución Frances</w:t>
      </w:r>
      <w:r w:rsidR="00BA0DA4" w:rsidRPr="006A2D67">
        <w:rPr>
          <w:rFonts w:ascii="Bookman Old Style" w:hAnsi="Bookman Old Style"/>
          <w:sz w:val="24"/>
          <w:szCs w:val="24"/>
        </w:rPr>
        <w:t xml:space="preserve">a </w:t>
      </w:r>
      <w:r w:rsidR="00E12E8F" w:rsidRPr="006A2D67">
        <w:rPr>
          <w:rFonts w:ascii="Bookman Old Style" w:hAnsi="Bookman Old Style"/>
          <w:sz w:val="24"/>
          <w:szCs w:val="24"/>
        </w:rPr>
        <w:t>“</w:t>
      </w:r>
      <w:r w:rsidR="00BA0DA4" w:rsidRPr="006A2D67">
        <w:rPr>
          <w:rFonts w:ascii="Bookman Old Style" w:hAnsi="Bookman Old Style"/>
          <w:sz w:val="24"/>
          <w:szCs w:val="24"/>
        </w:rPr>
        <w:t>vigente hasta nuestros días. E</w:t>
      </w:r>
      <w:r w:rsidRPr="006A2D67">
        <w:rPr>
          <w:rFonts w:ascii="Bookman Old Style" w:hAnsi="Bookman Old Style"/>
          <w:sz w:val="24"/>
          <w:szCs w:val="24"/>
        </w:rPr>
        <w:t xml:space="preserve">n lo económico el programa </w:t>
      </w:r>
      <w:r w:rsidRPr="006A2D67">
        <w:rPr>
          <w:rFonts w:ascii="Bookman Old Style" w:hAnsi="Bookman Old Style"/>
          <w:sz w:val="24"/>
          <w:szCs w:val="24"/>
          <w:u w:val="single"/>
        </w:rPr>
        <w:t>individualístico y atomístico</w:t>
      </w:r>
      <w:r w:rsidRPr="006A2D67">
        <w:rPr>
          <w:rFonts w:ascii="Bookman Old Style" w:hAnsi="Bookman Old Style"/>
          <w:sz w:val="24"/>
          <w:szCs w:val="24"/>
        </w:rPr>
        <w:t xml:space="preserve"> impuesto por sus patrones, los dueños de la celestina universal, exigió desaparecer toda sombra de concepción orgánica de la vida social. Las corporaciones de educación, arte y oficios fueron suprimidas por un edicto de Robert Turgot. El 4 /8/1789, “La revolución francesa” confirmó el edicto antes citado y el 14/6/1791, lo hizo la Asamblea Legislativa Constituyente asumiendo </w:t>
      </w:r>
      <w:proofErr w:type="gramStart"/>
      <w:r w:rsidRPr="006A2D67">
        <w:rPr>
          <w:rFonts w:ascii="Bookman Old Style" w:hAnsi="Bookman Old Style"/>
          <w:sz w:val="24"/>
          <w:szCs w:val="24"/>
        </w:rPr>
        <w:t>éste</w:t>
      </w:r>
      <w:proofErr w:type="gramEnd"/>
      <w:r w:rsidRPr="006A2D67">
        <w:rPr>
          <w:rFonts w:ascii="Bookman Old Style" w:hAnsi="Bookman Old Style"/>
          <w:sz w:val="24"/>
          <w:szCs w:val="24"/>
        </w:rPr>
        <w:t xml:space="preserve"> desaguisado. En nombre del individualismo a </w:t>
      </w:r>
      <w:proofErr w:type="spellStart"/>
      <w:r w:rsidRPr="006A2D67">
        <w:rPr>
          <w:rFonts w:ascii="Bookman Old Style" w:hAnsi="Bookman Old Style"/>
          <w:sz w:val="24"/>
          <w:szCs w:val="24"/>
        </w:rPr>
        <w:t>oultrance</w:t>
      </w:r>
      <w:proofErr w:type="spellEnd"/>
      <w:r w:rsidRPr="006A2D67">
        <w:rPr>
          <w:rFonts w:ascii="Bookman Old Style" w:hAnsi="Bookman Old Style"/>
          <w:sz w:val="24"/>
          <w:szCs w:val="24"/>
        </w:rPr>
        <w:t xml:space="preserve">   vetó toda y cualquiera asociación de obreros. Prohibición absoluta de organizarse bajo cualquier forma para defender sus intereses de clase.</w:t>
      </w:r>
    </w:p>
    <w:p w14:paraId="098BEE3C" w14:textId="77777777" w:rsidR="005E1408" w:rsidRPr="006A2D67" w:rsidRDefault="25EAF48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La burguesía liberal a la idea de la organicidad de la vida social, la” Revolución Francesa” opuso un programa individualístico resumido en las tres fatídicas palabras Libertad, Igualdad y Fraternidad vigentes hasta nuestros días </w:t>
      </w:r>
      <w:proofErr w:type="gramStart"/>
      <w:r w:rsidRPr="006A2D67">
        <w:rPr>
          <w:rFonts w:ascii="Bookman Old Style" w:hAnsi="Bookman Old Style"/>
          <w:sz w:val="24"/>
          <w:szCs w:val="24"/>
        </w:rPr>
        <w:t>como  vulgares</w:t>
      </w:r>
      <w:proofErr w:type="gramEnd"/>
      <w:r w:rsidRPr="006A2D67">
        <w:rPr>
          <w:rFonts w:ascii="Bookman Old Style" w:hAnsi="Bookman Old Style"/>
          <w:sz w:val="24"/>
          <w:szCs w:val="24"/>
        </w:rPr>
        <w:t xml:space="preserve"> estereotipos</w:t>
      </w:r>
      <w:r w:rsidR="00405393" w:rsidRPr="006A2D67">
        <w:rPr>
          <w:rFonts w:ascii="Bookman Old Style" w:hAnsi="Bookman Old Style"/>
          <w:sz w:val="24"/>
          <w:szCs w:val="24"/>
        </w:rPr>
        <w:t xml:space="preserve">: </w:t>
      </w:r>
      <w:r w:rsidRPr="006A2D67">
        <w:rPr>
          <w:rFonts w:ascii="Bookman Old Style" w:hAnsi="Bookman Old Style"/>
          <w:sz w:val="24"/>
          <w:szCs w:val="24"/>
        </w:rPr>
        <w:t>Libertad, todos so</w:t>
      </w:r>
      <w:r w:rsidR="00405393" w:rsidRPr="006A2D67">
        <w:rPr>
          <w:rFonts w:ascii="Bookman Old Style" w:hAnsi="Bookman Old Style"/>
          <w:sz w:val="24"/>
          <w:szCs w:val="24"/>
        </w:rPr>
        <w:t>mos</w:t>
      </w:r>
      <w:r w:rsidRPr="006A2D67">
        <w:rPr>
          <w:rFonts w:ascii="Bookman Old Style" w:hAnsi="Bookman Old Style"/>
          <w:sz w:val="24"/>
          <w:szCs w:val="24"/>
        </w:rPr>
        <w:t xml:space="preserve"> libres, la iniciativa individual debe ser respetada.  Al Estado le compete protegerla, no</w:t>
      </w:r>
      <w:r w:rsidR="00405393" w:rsidRPr="006A2D67">
        <w:rPr>
          <w:rFonts w:ascii="Bookman Old Style" w:hAnsi="Bookman Old Style"/>
          <w:sz w:val="24"/>
          <w:szCs w:val="24"/>
        </w:rPr>
        <w:t xml:space="preserve"> </w:t>
      </w:r>
      <w:proofErr w:type="gramStart"/>
      <w:r w:rsidR="00405393" w:rsidRPr="006A2D67">
        <w:rPr>
          <w:rFonts w:ascii="Bookman Old Style" w:hAnsi="Bookman Old Style"/>
          <w:sz w:val="24"/>
          <w:szCs w:val="24"/>
        </w:rPr>
        <w:t>l</w:t>
      </w:r>
      <w:r w:rsidR="00E12E8F" w:rsidRPr="006A2D67">
        <w:rPr>
          <w:rFonts w:ascii="Bookman Old Style" w:hAnsi="Bookman Old Style"/>
          <w:sz w:val="24"/>
          <w:szCs w:val="24"/>
        </w:rPr>
        <w:t>imitarla….</w:t>
      </w:r>
      <w:proofErr w:type="spellStart"/>
      <w:proofErr w:type="gramEnd"/>
      <w:r w:rsidR="00E12E8F" w:rsidRPr="006A2D67">
        <w:rPr>
          <w:rFonts w:ascii="Bookman Old Style" w:hAnsi="Bookman Old Style"/>
          <w:sz w:val="24"/>
          <w:szCs w:val="24"/>
        </w:rPr>
        <w:t>bla,bla</w:t>
      </w:r>
      <w:proofErr w:type="spellEnd"/>
      <w:r w:rsidR="00E12E8F" w:rsidRPr="006A2D67">
        <w:rPr>
          <w:rFonts w:ascii="Bookman Old Style" w:hAnsi="Bookman Old Style"/>
          <w:sz w:val="24"/>
          <w:szCs w:val="24"/>
        </w:rPr>
        <w:t>..</w:t>
      </w:r>
    </w:p>
    <w:p w14:paraId="583F29E5" w14:textId="77777777" w:rsidR="25EAF48C" w:rsidRPr="006A2D67" w:rsidRDefault="00BA0DA4" w:rsidP="006A2D67">
      <w:pPr>
        <w:spacing w:before="120" w:after="240" w:line="276" w:lineRule="auto"/>
        <w:jc w:val="both"/>
        <w:rPr>
          <w:rFonts w:ascii="Bookman Old Style" w:hAnsi="Bookman Old Style"/>
          <w:sz w:val="24"/>
          <w:szCs w:val="24"/>
        </w:rPr>
      </w:pPr>
      <w:r w:rsidRPr="006A2D67">
        <w:rPr>
          <w:rFonts w:ascii="Bookman Old Style" w:hAnsi="Bookman Old Style"/>
          <w:b/>
          <w:sz w:val="24"/>
          <w:szCs w:val="24"/>
        </w:rPr>
        <w:t xml:space="preserve"> Libertad</w:t>
      </w:r>
      <w:r w:rsidRPr="006A2D67">
        <w:rPr>
          <w:rFonts w:ascii="Bookman Old Style" w:hAnsi="Bookman Old Style"/>
          <w:sz w:val="24"/>
          <w:szCs w:val="24"/>
        </w:rPr>
        <w:t xml:space="preserve">, mágica palabra que resonó por toda </w:t>
      </w:r>
      <w:r w:rsidR="005E1408" w:rsidRPr="006A2D67">
        <w:rPr>
          <w:rFonts w:ascii="Bookman Old Style" w:hAnsi="Bookman Old Style"/>
          <w:sz w:val="24"/>
          <w:szCs w:val="24"/>
        </w:rPr>
        <w:t>E</w:t>
      </w:r>
      <w:r w:rsidRPr="006A2D67">
        <w:rPr>
          <w:rFonts w:ascii="Bookman Old Style" w:hAnsi="Bookman Old Style"/>
          <w:sz w:val="24"/>
          <w:szCs w:val="24"/>
        </w:rPr>
        <w:t xml:space="preserve">uropa como un grito de vida, una panacea para todos los males. La salvación del mundo, secreto de todo progreso. Libre cada </w:t>
      </w:r>
      <w:proofErr w:type="gramStart"/>
      <w:r w:rsidRPr="006A2D67">
        <w:rPr>
          <w:rFonts w:ascii="Bookman Old Style" w:hAnsi="Bookman Old Style"/>
          <w:sz w:val="24"/>
          <w:szCs w:val="24"/>
        </w:rPr>
        <w:t>c</w:t>
      </w:r>
      <w:r w:rsidR="008138BB" w:rsidRPr="006A2D67">
        <w:rPr>
          <w:rFonts w:ascii="Bookman Old Style" w:hAnsi="Bookman Old Style"/>
          <w:sz w:val="24"/>
          <w:szCs w:val="24"/>
        </w:rPr>
        <w:t>ual</w:t>
      </w:r>
      <w:proofErr w:type="gramEnd"/>
      <w:r w:rsidR="008138BB" w:rsidRPr="006A2D67">
        <w:rPr>
          <w:rFonts w:ascii="Bookman Old Style" w:hAnsi="Bookman Old Style"/>
          <w:sz w:val="24"/>
          <w:szCs w:val="24"/>
        </w:rPr>
        <w:t xml:space="preserve"> para organizar un negocio, una empresa en la forma o modo que se antoje. Libre el patrón para </w:t>
      </w:r>
      <w:proofErr w:type="gramStart"/>
      <w:r w:rsidR="008138BB" w:rsidRPr="006A2D67">
        <w:rPr>
          <w:rFonts w:ascii="Bookman Old Style" w:hAnsi="Bookman Old Style"/>
          <w:sz w:val="24"/>
          <w:szCs w:val="24"/>
        </w:rPr>
        <w:t>aceptar  a</w:t>
      </w:r>
      <w:proofErr w:type="gramEnd"/>
      <w:r w:rsidR="008138BB" w:rsidRPr="006A2D67">
        <w:rPr>
          <w:rFonts w:ascii="Bookman Old Style" w:hAnsi="Bookman Old Style"/>
          <w:sz w:val="24"/>
          <w:szCs w:val="24"/>
        </w:rPr>
        <w:t xml:space="preserve"> un obrero. Libre el obrero para </w:t>
      </w:r>
      <w:proofErr w:type="gramStart"/>
      <w:r w:rsidR="008138BB" w:rsidRPr="006A2D67">
        <w:rPr>
          <w:rFonts w:ascii="Bookman Old Style" w:hAnsi="Bookman Old Style"/>
          <w:sz w:val="24"/>
          <w:szCs w:val="24"/>
        </w:rPr>
        <w:t>elegir  al</w:t>
      </w:r>
      <w:proofErr w:type="gramEnd"/>
      <w:r w:rsidR="008138BB" w:rsidRPr="006A2D67">
        <w:rPr>
          <w:rFonts w:ascii="Bookman Old Style" w:hAnsi="Bookman Old Style"/>
          <w:sz w:val="24"/>
          <w:szCs w:val="24"/>
        </w:rPr>
        <w:t xml:space="preserve"> patrón. El salario </w:t>
      </w:r>
      <w:proofErr w:type="gramStart"/>
      <w:r w:rsidR="008138BB" w:rsidRPr="006A2D67">
        <w:rPr>
          <w:rFonts w:ascii="Bookman Old Style" w:hAnsi="Bookman Old Style"/>
          <w:sz w:val="24"/>
          <w:szCs w:val="24"/>
        </w:rPr>
        <w:t>debe  acordarse</w:t>
      </w:r>
      <w:proofErr w:type="gramEnd"/>
      <w:r w:rsidR="008138BB" w:rsidRPr="006A2D67">
        <w:rPr>
          <w:rFonts w:ascii="Bookman Old Style" w:hAnsi="Bookman Old Style"/>
          <w:sz w:val="24"/>
          <w:szCs w:val="24"/>
        </w:rPr>
        <w:t xml:space="preserve"> libremente entre  el empresario y cada trabajador.  El contrato de trabajo puede terminarse, sin previo aviso por causas económicas de la empresa.  La iniciativa patronal debe reinar soberanamente.  As</w:t>
      </w:r>
      <w:r w:rsidR="005E1408" w:rsidRPr="006A2D67">
        <w:rPr>
          <w:rFonts w:ascii="Bookman Old Style" w:hAnsi="Bookman Old Style"/>
          <w:sz w:val="24"/>
          <w:szCs w:val="24"/>
        </w:rPr>
        <w:t>í</w:t>
      </w:r>
      <w:r w:rsidR="008138BB" w:rsidRPr="006A2D67">
        <w:rPr>
          <w:rFonts w:ascii="Bookman Old Style" w:hAnsi="Bookman Old Style"/>
          <w:sz w:val="24"/>
          <w:szCs w:val="24"/>
        </w:rPr>
        <w:t xml:space="preserve"> se impuso el sistema capitalista con</w:t>
      </w:r>
      <w:r w:rsidR="00327635" w:rsidRPr="006A2D67">
        <w:rPr>
          <w:rFonts w:ascii="Bookman Old Style" w:hAnsi="Bookman Old Style"/>
          <w:sz w:val="24"/>
          <w:szCs w:val="24"/>
        </w:rPr>
        <w:t xml:space="preserve"> su clase oligarca empresarial, </w:t>
      </w:r>
      <w:r w:rsidR="008138BB" w:rsidRPr="006A2D67">
        <w:rPr>
          <w:rFonts w:ascii="Bookman Old Style" w:hAnsi="Bookman Old Style"/>
          <w:sz w:val="24"/>
          <w:szCs w:val="24"/>
        </w:rPr>
        <w:t xml:space="preserve">financiera, industrial, agrícola monopolista y la complicidad de la clase burguesa liberal. En </w:t>
      </w:r>
      <w:proofErr w:type="gramStart"/>
      <w:r w:rsidR="008138BB" w:rsidRPr="006A2D67">
        <w:rPr>
          <w:rFonts w:ascii="Bookman Old Style" w:hAnsi="Bookman Old Style"/>
          <w:sz w:val="24"/>
          <w:szCs w:val="24"/>
        </w:rPr>
        <w:t>resumen,  el</w:t>
      </w:r>
      <w:proofErr w:type="gramEnd"/>
      <w:r w:rsidR="008138BB" w:rsidRPr="006A2D67">
        <w:rPr>
          <w:rFonts w:ascii="Bookman Old Style" w:hAnsi="Bookman Old Style"/>
          <w:sz w:val="24"/>
          <w:szCs w:val="24"/>
        </w:rPr>
        <w:t xml:space="preserve"> asunto pasó por cambiarle el nombre al sistema monárquico, feudal, absolutista y ¡que viva “la </w:t>
      </w:r>
      <w:r w:rsidR="00E12E8F" w:rsidRPr="006A2D67">
        <w:rPr>
          <w:rFonts w:ascii="Bookman Old Style" w:hAnsi="Bookman Old Style"/>
          <w:sz w:val="24"/>
          <w:szCs w:val="24"/>
        </w:rPr>
        <w:t>r</w:t>
      </w:r>
      <w:r w:rsidR="008138BB" w:rsidRPr="006A2D67">
        <w:rPr>
          <w:rFonts w:ascii="Bookman Old Style" w:hAnsi="Bookman Old Style"/>
          <w:sz w:val="24"/>
          <w:szCs w:val="24"/>
        </w:rPr>
        <w:t xml:space="preserve">evolución </w:t>
      </w:r>
      <w:r w:rsidR="00E12E8F" w:rsidRPr="006A2D67">
        <w:rPr>
          <w:rFonts w:ascii="Bookman Old Style" w:hAnsi="Bookman Old Style"/>
          <w:sz w:val="24"/>
          <w:szCs w:val="24"/>
        </w:rPr>
        <w:t>f</w:t>
      </w:r>
      <w:r w:rsidR="008138BB" w:rsidRPr="006A2D67">
        <w:rPr>
          <w:rFonts w:ascii="Bookman Old Style" w:hAnsi="Bookman Old Style"/>
          <w:sz w:val="24"/>
          <w:szCs w:val="24"/>
        </w:rPr>
        <w:t>rancesa</w:t>
      </w:r>
      <w:r w:rsidR="00E12E8F" w:rsidRPr="006A2D67">
        <w:rPr>
          <w:rFonts w:ascii="Bookman Old Style" w:hAnsi="Bookman Old Style"/>
          <w:sz w:val="24"/>
          <w:szCs w:val="24"/>
        </w:rPr>
        <w:t>”</w:t>
      </w:r>
      <w:r w:rsidR="008138BB" w:rsidRPr="006A2D67">
        <w:rPr>
          <w:rFonts w:ascii="Bookman Old Style" w:hAnsi="Bookman Old Style"/>
          <w:sz w:val="24"/>
          <w:szCs w:val="24"/>
        </w:rPr>
        <w:t>¡</w:t>
      </w:r>
      <w:r w:rsidR="00E12E8F" w:rsidRPr="006A2D67">
        <w:rPr>
          <w:rFonts w:ascii="Bookman Old Style" w:hAnsi="Bookman Old Style"/>
          <w:sz w:val="24"/>
          <w:szCs w:val="24"/>
        </w:rPr>
        <w:t>, ¡que viva  e sistema capitalista salvaje¡</w:t>
      </w:r>
    </w:p>
    <w:p w14:paraId="7E438B01" w14:textId="7444FB27" w:rsidR="008138BB" w:rsidRPr="006A2D67" w:rsidRDefault="008138BB"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En lo económico sobreproducción, crisis congénita, desocupación, con libertad del obrero de no encontrar trabajo, de sobrevivir en la marginalidad de la sociedad, en una posición incierta e </w:t>
      </w:r>
      <w:proofErr w:type="gramStart"/>
      <w:r w:rsidRPr="006A2D67">
        <w:rPr>
          <w:rFonts w:ascii="Bookman Old Style" w:hAnsi="Bookman Old Style"/>
          <w:sz w:val="24"/>
          <w:szCs w:val="24"/>
        </w:rPr>
        <w:t>insegura,  padecer</w:t>
      </w:r>
      <w:proofErr w:type="gramEnd"/>
      <w:r w:rsidRPr="006A2D67">
        <w:rPr>
          <w:rFonts w:ascii="Bookman Old Style" w:hAnsi="Bookman Old Style"/>
          <w:sz w:val="24"/>
          <w:szCs w:val="24"/>
        </w:rPr>
        <w:t xml:space="preserve"> hambre, reducción de los salarios al mínimum, con horarios de trabajo nocturno y festivos de acuerdo a los intereses del empresario. Con una explotación inhumana del trabajo de las mujeres y de los niños, </w:t>
      </w:r>
      <w:proofErr w:type="gramStart"/>
      <w:r w:rsidRPr="006A2D67">
        <w:rPr>
          <w:rFonts w:ascii="Bookman Old Style" w:hAnsi="Bookman Old Style"/>
          <w:sz w:val="24"/>
          <w:szCs w:val="24"/>
        </w:rPr>
        <w:t>etc. ,</w:t>
      </w:r>
      <w:proofErr w:type="gramEnd"/>
      <w:r w:rsidRPr="006A2D67">
        <w:rPr>
          <w:rFonts w:ascii="Bookman Old Style" w:hAnsi="Bookman Old Style"/>
          <w:sz w:val="24"/>
          <w:szCs w:val="24"/>
        </w:rPr>
        <w:t xml:space="preserve"> los frutos del árbol de la libertad, de la democracia, de la justicia “ en la medida de lo posible” de </w:t>
      </w:r>
      <w:r w:rsidR="00E12E8F" w:rsidRPr="006A2D67">
        <w:rPr>
          <w:rFonts w:ascii="Bookman Old Style" w:hAnsi="Bookman Old Style"/>
          <w:sz w:val="24"/>
          <w:szCs w:val="24"/>
        </w:rPr>
        <w:t>“</w:t>
      </w:r>
      <w:r w:rsidRPr="006A2D67">
        <w:rPr>
          <w:rFonts w:ascii="Bookman Old Style" w:hAnsi="Bookman Old Style"/>
          <w:sz w:val="24"/>
          <w:szCs w:val="24"/>
        </w:rPr>
        <w:t>la Revolución Francesa</w:t>
      </w:r>
      <w:r w:rsidR="00E12E8F" w:rsidRPr="006A2D67">
        <w:rPr>
          <w:rFonts w:ascii="Bookman Old Style" w:hAnsi="Bookman Old Style"/>
          <w:sz w:val="24"/>
          <w:szCs w:val="24"/>
        </w:rPr>
        <w:t>”</w:t>
      </w:r>
      <w:r w:rsidRPr="006A2D67">
        <w:rPr>
          <w:rFonts w:ascii="Bookman Old Style" w:hAnsi="Bookman Old Style"/>
          <w:sz w:val="24"/>
          <w:szCs w:val="24"/>
        </w:rPr>
        <w:t xml:space="preserve"> : ¿ y el Movimiento </w:t>
      </w:r>
      <w:r w:rsidR="00327635" w:rsidRPr="006A2D67">
        <w:rPr>
          <w:rFonts w:ascii="Bookman Old Style" w:hAnsi="Bookman Old Style"/>
          <w:sz w:val="24"/>
          <w:szCs w:val="24"/>
        </w:rPr>
        <w:t>S</w:t>
      </w:r>
      <w:r w:rsidRPr="006A2D67">
        <w:rPr>
          <w:rFonts w:ascii="Bookman Old Style" w:hAnsi="Bookman Old Style"/>
          <w:sz w:val="24"/>
          <w:szCs w:val="24"/>
        </w:rPr>
        <w:t xml:space="preserve">ocial </w:t>
      </w:r>
      <w:r w:rsidR="00327635" w:rsidRPr="006A2D67">
        <w:rPr>
          <w:rFonts w:ascii="Bookman Old Style" w:hAnsi="Bookman Old Style"/>
          <w:sz w:val="24"/>
          <w:szCs w:val="24"/>
        </w:rPr>
        <w:t>R</w:t>
      </w:r>
      <w:r w:rsidRPr="006A2D67">
        <w:rPr>
          <w:rFonts w:ascii="Bookman Old Style" w:hAnsi="Bookman Old Style"/>
          <w:sz w:val="24"/>
          <w:szCs w:val="24"/>
        </w:rPr>
        <w:t xml:space="preserve">evolucionario </w:t>
      </w:r>
      <w:r w:rsidR="00327635" w:rsidRPr="006A2D67">
        <w:rPr>
          <w:rFonts w:ascii="Bookman Old Style" w:hAnsi="Bookman Old Style"/>
          <w:sz w:val="24"/>
          <w:szCs w:val="24"/>
        </w:rPr>
        <w:t>F</w:t>
      </w:r>
      <w:r w:rsidRPr="006A2D67">
        <w:rPr>
          <w:rFonts w:ascii="Bookman Old Style" w:hAnsi="Bookman Old Style"/>
          <w:sz w:val="24"/>
          <w:szCs w:val="24"/>
        </w:rPr>
        <w:t xml:space="preserve">rancés?. En pleno siglo XXI sigue </w:t>
      </w:r>
      <w:proofErr w:type="gramStart"/>
      <w:r w:rsidRPr="006A2D67">
        <w:rPr>
          <w:rFonts w:ascii="Bookman Old Style" w:hAnsi="Bookman Old Style"/>
          <w:sz w:val="24"/>
          <w:szCs w:val="24"/>
        </w:rPr>
        <w:t>protestando,  luchando</w:t>
      </w:r>
      <w:proofErr w:type="gramEnd"/>
      <w:r w:rsidRPr="006A2D67">
        <w:rPr>
          <w:rFonts w:ascii="Bookman Old Style" w:hAnsi="Bookman Old Style"/>
          <w:sz w:val="24"/>
          <w:szCs w:val="24"/>
        </w:rPr>
        <w:t xml:space="preserve">  contra el nuevo sistema  político, económico y social que impuso la clase liberal burguesa que profundiza la explotación de la Clase Trabajadora, que conocemos co</w:t>
      </w:r>
      <w:r w:rsidR="009D5E39" w:rsidRPr="006A2D67">
        <w:rPr>
          <w:rFonts w:ascii="Bookman Old Style" w:hAnsi="Bookman Old Style"/>
          <w:sz w:val="24"/>
          <w:szCs w:val="24"/>
        </w:rPr>
        <w:t>m</w:t>
      </w:r>
      <w:r w:rsidRPr="006A2D67">
        <w:rPr>
          <w:rFonts w:ascii="Bookman Old Style" w:hAnsi="Bookman Old Style"/>
          <w:sz w:val="24"/>
          <w:szCs w:val="24"/>
        </w:rPr>
        <w:t>o “cuestión social” que impera hasta nuestros días como sistema capitalista salvaje.</w:t>
      </w:r>
    </w:p>
    <w:p w14:paraId="0038A712" w14:textId="77777777" w:rsidR="00405393" w:rsidRPr="006A2D67" w:rsidRDefault="00405393"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lastRenderedPageBreak/>
        <w:t>Desde el 14 de julio de 1789, la oligarquía empresarial, financiera, agrícola monopolista, capitalista y su testaferra, la clase burguesa liberal - socialdemócrata -, celebra</w:t>
      </w:r>
      <w:r w:rsidR="009D5E39" w:rsidRPr="006A2D67">
        <w:rPr>
          <w:rFonts w:ascii="Bookman Old Style" w:hAnsi="Bookman Old Style"/>
          <w:sz w:val="24"/>
          <w:szCs w:val="24"/>
        </w:rPr>
        <w:t>n</w:t>
      </w:r>
      <w:r w:rsidRPr="006A2D67">
        <w:rPr>
          <w:rFonts w:ascii="Bookman Old Style" w:hAnsi="Bookman Old Style"/>
          <w:sz w:val="24"/>
          <w:szCs w:val="24"/>
        </w:rPr>
        <w:t xml:space="preserve"> el día nacional</w:t>
      </w:r>
      <w:r w:rsidR="00C80DF8" w:rsidRPr="006A2D67">
        <w:rPr>
          <w:rFonts w:ascii="Bookman Old Style" w:hAnsi="Bookman Old Style"/>
          <w:sz w:val="24"/>
          <w:szCs w:val="24"/>
        </w:rPr>
        <w:t xml:space="preserve"> de Francia</w:t>
      </w:r>
      <w:r w:rsidRPr="006A2D67">
        <w:rPr>
          <w:rFonts w:ascii="Bookman Old Style" w:hAnsi="Bookman Old Style"/>
          <w:sz w:val="24"/>
          <w:szCs w:val="24"/>
        </w:rPr>
        <w:t xml:space="preserve">. Mientras </w:t>
      </w:r>
      <w:proofErr w:type="gramStart"/>
      <w:r w:rsidRPr="006A2D67">
        <w:rPr>
          <w:rFonts w:ascii="Bookman Old Style" w:hAnsi="Bookman Old Style"/>
          <w:sz w:val="24"/>
          <w:szCs w:val="24"/>
        </w:rPr>
        <w:t>que  el</w:t>
      </w:r>
      <w:proofErr w:type="gramEnd"/>
      <w:r w:rsidRPr="006A2D67">
        <w:rPr>
          <w:rFonts w:ascii="Bookman Old Style" w:hAnsi="Bookman Old Style"/>
          <w:sz w:val="24"/>
          <w:szCs w:val="24"/>
        </w:rPr>
        <w:t xml:space="preserve"> Movimiento Social Popular y la Clase Trabajadora francesa en las calles, exigen terminar con “la cuestión social”, las injusticia</w:t>
      </w:r>
      <w:r w:rsidR="009D5E39" w:rsidRPr="006A2D67">
        <w:rPr>
          <w:rFonts w:ascii="Bookman Old Style" w:hAnsi="Bookman Old Style"/>
          <w:sz w:val="24"/>
          <w:szCs w:val="24"/>
        </w:rPr>
        <w:t>s</w:t>
      </w:r>
      <w:r w:rsidRPr="006A2D67">
        <w:rPr>
          <w:rFonts w:ascii="Bookman Old Style" w:hAnsi="Bookman Old Style"/>
          <w:sz w:val="24"/>
          <w:szCs w:val="24"/>
        </w:rPr>
        <w:t xml:space="preserve">, </w:t>
      </w:r>
      <w:r w:rsidR="009D5E39" w:rsidRPr="006A2D67">
        <w:rPr>
          <w:rFonts w:ascii="Bookman Old Style" w:hAnsi="Bookman Old Style"/>
          <w:sz w:val="24"/>
          <w:szCs w:val="24"/>
        </w:rPr>
        <w:t xml:space="preserve">la OTAN y las malditas guerras imperiales, </w:t>
      </w:r>
      <w:r w:rsidRPr="006A2D67">
        <w:rPr>
          <w:rFonts w:ascii="Bookman Old Style" w:hAnsi="Bookman Old Style"/>
          <w:sz w:val="24"/>
          <w:szCs w:val="24"/>
        </w:rPr>
        <w:t>etc.</w:t>
      </w:r>
    </w:p>
    <w:p w14:paraId="186DFAD7" w14:textId="77777777" w:rsidR="00BA0DA4" w:rsidRPr="006A2D67" w:rsidRDefault="00405393"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En el Chile virtual, que impuso Estados </w:t>
      </w:r>
      <w:proofErr w:type="gramStart"/>
      <w:r w:rsidRPr="006A2D67">
        <w:rPr>
          <w:rFonts w:ascii="Bookman Old Style" w:hAnsi="Bookman Old Style"/>
          <w:sz w:val="24"/>
          <w:szCs w:val="24"/>
        </w:rPr>
        <w:t>Unidos  a</w:t>
      </w:r>
      <w:proofErr w:type="gramEnd"/>
      <w:r w:rsidRPr="006A2D67">
        <w:rPr>
          <w:rFonts w:ascii="Bookman Old Style" w:hAnsi="Bookman Old Style"/>
          <w:sz w:val="24"/>
          <w:szCs w:val="24"/>
        </w:rPr>
        <w:t xml:space="preserve"> través  de sus colonos mentales, la sofofa y las Fuerzas Armadas, la clase  oligarca empresarial, financiera,  agrícola monopolística y su testaferra la clase burguesa politicastra/castrense corrupta celebran el día nacional,  la Independencia,  el 18 de septiembre de cada año. Según la “historia oficial</w:t>
      </w:r>
      <w:proofErr w:type="gramStart"/>
      <w:r w:rsidRPr="006A2D67">
        <w:rPr>
          <w:rFonts w:ascii="Bookman Old Style" w:hAnsi="Bookman Old Style"/>
          <w:sz w:val="24"/>
          <w:szCs w:val="24"/>
        </w:rPr>
        <w:t>”,  con</w:t>
      </w:r>
      <w:proofErr w:type="gramEnd"/>
      <w:r w:rsidRPr="006A2D67">
        <w:rPr>
          <w:rFonts w:ascii="Bookman Old Style" w:hAnsi="Bookman Old Style"/>
          <w:sz w:val="24"/>
          <w:szCs w:val="24"/>
        </w:rPr>
        <w:t xml:space="preserve"> mucho cuento y poca his</w:t>
      </w:r>
      <w:r w:rsidR="00A81D45" w:rsidRPr="006A2D67">
        <w:rPr>
          <w:rFonts w:ascii="Bookman Old Style" w:hAnsi="Bookman Old Style"/>
          <w:sz w:val="24"/>
          <w:szCs w:val="24"/>
        </w:rPr>
        <w:t>t</w:t>
      </w:r>
      <w:r w:rsidRPr="006A2D67">
        <w:rPr>
          <w:rFonts w:ascii="Bookman Old Style" w:hAnsi="Bookman Old Style"/>
          <w:sz w:val="24"/>
          <w:szCs w:val="24"/>
        </w:rPr>
        <w:t>oria, “</w:t>
      </w:r>
      <w:r w:rsidR="00A81D45" w:rsidRPr="006A2D67">
        <w:rPr>
          <w:rFonts w:ascii="Bookman Old Style" w:hAnsi="Bookman Old Style"/>
          <w:sz w:val="24"/>
          <w:szCs w:val="24"/>
        </w:rPr>
        <w:t>el Cabildo A</w:t>
      </w:r>
      <w:r w:rsidRPr="006A2D67">
        <w:rPr>
          <w:rFonts w:ascii="Bookman Old Style" w:hAnsi="Bookman Old Style"/>
          <w:sz w:val="24"/>
          <w:szCs w:val="24"/>
        </w:rPr>
        <w:t>bierto de</w:t>
      </w:r>
      <w:r w:rsidR="00A81D45" w:rsidRPr="006A2D67">
        <w:rPr>
          <w:rFonts w:ascii="Bookman Old Style" w:hAnsi="Bookman Old Style"/>
          <w:sz w:val="24"/>
          <w:szCs w:val="24"/>
        </w:rPr>
        <w:t>l 18 de septiembre de 1810, designa una Junta de Gobierno para defender  ésta parte del Reino de España</w:t>
      </w:r>
      <w:r w:rsidR="00BA0DA4" w:rsidRPr="006A2D67">
        <w:rPr>
          <w:rFonts w:ascii="Bookman Old Style" w:hAnsi="Bookman Old Style"/>
          <w:sz w:val="24"/>
          <w:szCs w:val="24"/>
        </w:rPr>
        <w:t xml:space="preserve"> -</w:t>
      </w:r>
      <w:r w:rsidR="00A81D45" w:rsidRPr="006A2D67">
        <w:rPr>
          <w:rFonts w:ascii="Bookman Old Style" w:hAnsi="Bookman Old Style"/>
          <w:sz w:val="24"/>
          <w:szCs w:val="24"/>
        </w:rPr>
        <w:t xml:space="preserve"> “Capitanía General dependiente política y  económicamente del Virreinato del Perú”- </w:t>
      </w:r>
      <w:r w:rsidR="00BA0DA4" w:rsidRPr="006A2D67">
        <w:rPr>
          <w:rFonts w:ascii="Bookman Old Style" w:hAnsi="Bookman Old Style"/>
          <w:sz w:val="24"/>
          <w:szCs w:val="24"/>
        </w:rPr>
        <w:t>,</w:t>
      </w:r>
      <w:r w:rsidR="009D5E39" w:rsidRPr="006A2D67">
        <w:rPr>
          <w:rFonts w:ascii="Bookman Old Style" w:hAnsi="Bookman Old Style"/>
          <w:sz w:val="24"/>
          <w:szCs w:val="24"/>
        </w:rPr>
        <w:t xml:space="preserve"> </w:t>
      </w:r>
      <w:r w:rsidR="00A81D45" w:rsidRPr="006A2D67">
        <w:rPr>
          <w:rFonts w:ascii="Bookman Old Style" w:hAnsi="Bookman Old Style"/>
          <w:sz w:val="24"/>
          <w:szCs w:val="24"/>
        </w:rPr>
        <w:t xml:space="preserve">hasta con la </w:t>
      </w:r>
      <w:r w:rsidR="00BA0DA4" w:rsidRPr="006A2D67">
        <w:rPr>
          <w:rFonts w:ascii="Bookman Old Style" w:hAnsi="Bookman Old Style"/>
          <w:sz w:val="24"/>
          <w:szCs w:val="24"/>
        </w:rPr>
        <w:t>última</w:t>
      </w:r>
      <w:r w:rsidR="00A81D45" w:rsidRPr="006A2D67">
        <w:rPr>
          <w:rFonts w:ascii="Bookman Old Style" w:hAnsi="Bookman Old Style"/>
          <w:sz w:val="24"/>
          <w:szCs w:val="24"/>
        </w:rPr>
        <w:t xml:space="preserve"> gota de sangre y conservarl</w:t>
      </w:r>
      <w:r w:rsidR="00BA0DA4" w:rsidRPr="006A2D67">
        <w:rPr>
          <w:rFonts w:ascii="Bookman Old Style" w:hAnsi="Bookman Old Style"/>
          <w:sz w:val="24"/>
          <w:szCs w:val="24"/>
        </w:rPr>
        <w:t>a</w:t>
      </w:r>
      <w:r w:rsidR="00A81D45" w:rsidRPr="006A2D67">
        <w:rPr>
          <w:rFonts w:ascii="Bookman Old Style" w:hAnsi="Bookman Old Style"/>
          <w:sz w:val="24"/>
          <w:szCs w:val="24"/>
        </w:rPr>
        <w:t xml:space="preserve"> al Señor Don Fernando VII, preso en Francia por Napoleón después de haber ocupado España. </w:t>
      </w:r>
    </w:p>
    <w:p w14:paraId="4E3CBE68" w14:textId="77777777" w:rsidR="00405393" w:rsidRPr="006A2D67" w:rsidRDefault="00A81D45"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Después de la derrota de las fuerzas colonialistas españolas por el ejército </w:t>
      </w:r>
      <w:proofErr w:type="gramStart"/>
      <w:r w:rsidRPr="006A2D67">
        <w:rPr>
          <w:rFonts w:ascii="Bookman Old Style" w:hAnsi="Bookman Old Style"/>
          <w:sz w:val="24"/>
          <w:szCs w:val="24"/>
        </w:rPr>
        <w:t>libertador  conducido</w:t>
      </w:r>
      <w:proofErr w:type="gramEnd"/>
      <w:r w:rsidRPr="006A2D67">
        <w:rPr>
          <w:rFonts w:ascii="Bookman Old Style" w:hAnsi="Bookman Old Style"/>
          <w:sz w:val="24"/>
          <w:szCs w:val="24"/>
        </w:rPr>
        <w:t xml:space="preserve"> por  los generales libertadores  José de San Martín Matorras y Bernardo O’Higgins Riquelme, el Padre de la Patria chilena, O’Higgins Riquelme el 12 de febrero de 1817</w:t>
      </w:r>
      <w:r w:rsidR="00BA0DA4" w:rsidRPr="006A2D67">
        <w:rPr>
          <w:rFonts w:ascii="Bookman Old Style" w:hAnsi="Bookman Old Style"/>
          <w:sz w:val="24"/>
          <w:szCs w:val="24"/>
        </w:rPr>
        <w:t>,</w:t>
      </w:r>
      <w:r w:rsidRPr="006A2D67">
        <w:rPr>
          <w:rFonts w:ascii="Bookman Old Style" w:hAnsi="Bookman Old Style"/>
          <w:sz w:val="24"/>
          <w:szCs w:val="24"/>
        </w:rPr>
        <w:t xml:space="preserve"> firmó el Acta de la Independencia de Chile.</w:t>
      </w:r>
    </w:p>
    <w:p w14:paraId="0B617BC0" w14:textId="77777777" w:rsidR="00A81D45" w:rsidRPr="006A2D67" w:rsidRDefault="00A81D45"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Como colofón, los chovinistas oligarcas empresarios/financieros, agrícolas </w:t>
      </w:r>
      <w:proofErr w:type="gramStart"/>
      <w:r w:rsidRPr="006A2D67">
        <w:rPr>
          <w:rFonts w:ascii="Bookman Old Style" w:hAnsi="Bookman Old Style"/>
          <w:sz w:val="24"/>
          <w:szCs w:val="24"/>
        </w:rPr>
        <w:t>monopolistas  y</w:t>
      </w:r>
      <w:proofErr w:type="gramEnd"/>
      <w:r w:rsidRPr="006A2D67">
        <w:rPr>
          <w:rFonts w:ascii="Bookman Old Style" w:hAnsi="Bookman Old Style"/>
          <w:sz w:val="24"/>
          <w:szCs w:val="24"/>
        </w:rPr>
        <w:t xml:space="preserve"> sus testaferros burgueses  franceses celebran  la fiesta nacional, la Independencia por el  14 de Julio y los  chilensis oligarcas, financieros y agrícolas monopolistas sofofos  por el 18 de septiembre</w:t>
      </w:r>
      <w:r w:rsidR="00C80DF8" w:rsidRPr="006A2D67">
        <w:rPr>
          <w:rFonts w:ascii="Bookman Old Style" w:hAnsi="Bookman Old Style"/>
          <w:sz w:val="24"/>
          <w:szCs w:val="24"/>
        </w:rPr>
        <w:t>, u</w:t>
      </w:r>
      <w:r w:rsidR="00BA0DA4" w:rsidRPr="006A2D67">
        <w:rPr>
          <w:rFonts w:ascii="Bookman Old Style" w:hAnsi="Bookman Old Style"/>
          <w:sz w:val="24"/>
          <w:szCs w:val="24"/>
        </w:rPr>
        <w:t xml:space="preserve">na mentira repetida y machacada muchas veces por  los “historiadores oficiales” </w:t>
      </w:r>
      <w:r w:rsidR="00C80DF8" w:rsidRPr="006A2D67">
        <w:rPr>
          <w:rFonts w:ascii="Bookman Old Style" w:hAnsi="Bookman Old Style"/>
          <w:sz w:val="24"/>
          <w:szCs w:val="24"/>
        </w:rPr>
        <w:t xml:space="preserve">y los medios mediáticos mercuriales de (in) comunicación globalizados </w:t>
      </w:r>
      <w:r w:rsidR="00BA0DA4" w:rsidRPr="006A2D67">
        <w:rPr>
          <w:rFonts w:ascii="Bookman Old Style" w:hAnsi="Bookman Old Style"/>
          <w:sz w:val="24"/>
          <w:szCs w:val="24"/>
        </w:rPr>
        <w:t xml:space="preserve">es transformada en verdad. Mentir, mentir porque </w:t>
      </w:r>
      <w:proofErr w:type="gramStart"/>
      <w:r w:rsidR="00BA0DA4" w:rsidRPr="006A2D67">
        <w:rPr>
          <w:rFonts w:ascii="Bookman Old Style" w:hAnsi="Bookman Old Style"/>
          <w:sz w:val="24"/>
          <w:szCs w:val="24"/>
        </w:rPr>
        <w:t>siempre  algo</w:t>
      </w:r>
      <w:proofErr w:type="gramEnd"/>
      <w:r w:rsidR="00BA0DA4" w:rsidRPr="006A2D67">
        <w:rPr>
          <w:rFonts w:ascii="Bookman Old Style" w:hAnsi="Bookman Old Style"/>
          <w:sz w:val="24"/>
          <w:szCs w:val="24"/>
        </w:rPr>
        <w:t xml:space="preserve"> queda….</w:t>
      </w:r>
    </w:p>
    <w:p w14:paraId="35D523E1" w14:textId="77777777" w:rsidR="005E1408" w:rsidRPr="006A2D67" w:rsidRDefault="005E1408" w:rsidP="006A2D67">
      <w:pPr>
        <w:spacing w:before="120" w:after="240" w:line="276" w:lineRule="auto"/>
        <w:jc w:val="both"/>
        <w:rPr>
          <w:rFonts w:ascii="Bookman Old Style" w:hAnsi="Bookman Old Style"/>
          <w:sz w:val="24"/>
          <w:szCs w:val="24"/>
        </w:rPr>
      </w:pPr>
      <w:r w:rsidRPr="006A2D67">
        <w:rPr>
          <w:rFonts w:ascii="Bookman Old Style" w:hAnsi="Bookman Old Style"/>
          <w:b/>
          <w:sz w:val="24"/>
          <w:szCs w:val="24"/>
        </w:rPr>
        <w:t>-La Fraternidad</w:t>
      </w:r>
      <w:r w:rsidRPr="006A2D67">
        <w:rPr>
          <w:rFonts w:ascii="Bookman Old Style" w:hAnsi="Bookman Old Style"/>
          <w:sz w:val="24"/>
          <w:szCs w:val="24"/>
        </w:rPr>
        <w:t xml:space="preserve">, según “la revolución </w:t>
      </w:r>
      <w:r w:rsidR="00C80DF8" w:rsidRPr="006A2D67">
        <w:rPr>
          <w:rFonts w:ascii="Bookman Old Style" w:hAnsi="Bookman Old Style"/>
          <w:sz w:val="24"/>
          <w:szCs w:val="24"/>
        </w:rPr>
        <w:t>f</w:t>
      </w:r>
      <w:r w:rsidRPr="006A2D67">
        <w:rPr>
          <w:rFonts w:ascii="Bookman Old Style" w:hAnsi="Bookman Old Style"/>
          <w:sz w:val="24"/>
          <w:szCs w:val="24"/>
        </w:rPr>
        <w:t xml:space="preserve">rancesa” que impone la burguesía liberal, </w:t>
      </w:r>
      <w:proofErr w:type="gramStart"/>
      <w:r w:rsidR="00C80DF8" w:rsidRPr="006A2D67">
        <w:rPr>
          <w:rFonts w:ascii="Bookman Old Style" w:hAnsi="Bookman Old Style"/>
          <w:sz w:val="24"/>
          <w:szCs w:val="24"/>
        </w:rPr>
        <w:t xml:space="preserve">teóricamente, </w:t>
      </w:r>
      <w:r w:rsidRPr="006A2D67">
        <w:rPr>
          <w:rFonts w:ascii="Bookman Old Style" w:hAnsi="Bookman Old Style"/>
          <w:sz w:val="24"/>
          <w:szCs w:val="24"/>
        </w:rPr>
        <w:t xml:space="preserve"> todos</w:t>
      </w:r>
      <w:proofErr w:type="gramEnd"/>
      <w:r w:rsidRPr="006A2D67">
        <w:rPr>
          <w:rFonts w:ascii="Bookman Old Style" w:hAnsi="Bookman Old Style"/>
          <w:sz w:val="24"/>
          <w:szCs w:val="24"/>
        </w:rPr>
        <w:t xml:space="preserve"> somos hermanos, manipulando aquella </w:t>
      </w:r>
      <w:r w:rsidR="00C80DF8" w:rsidRPr="006A2D67">
        <w:rPr>
          <w:rFonts w:ascii="Bookman Old Style" w:hAnsi="Bookman Old Style"/>
          <w:sz w:val="24"/>
          <w:szCs w:val="24"/>
        </w:rPr>
        <w:t xml:space="preserve">improfanable </w:t>
      </w:r>
      <w:r w:rsidRPr="006A2D67">
        <w:rPr>
          <w:rFonts w:ascii="Bookman Old Style" w:hAnsi="Bookman Old Style"/>
          <w:sz w:val="24"/>
          <w:szCs w:val="24"/>
        </w:rPr>
        <w:t>palabra que  vibró bajo el cielo de la Palestina ocupada por el Imperio romano,  por Cristo libertador,</w:t>
      </w:r>
      <w:r w:rsidR="00C80DF8" w:rsidRPr="006A2D67">
        <w:rPr>
          <w:rFonts w:ascii="Bookman Old Style" w:hAnsi="Bookman Old Style"/>
          <w:sz w:val="24"/>
          <w:szCs w:val="24"/>
        </w:rPr>
        <w:t xml:space="preserve"> </w:t>
      </w:r>
      <w:r w:rsidR="009D5E39" w:rsidRPr="006A2D67">
        <w:rPr>
          <w:rFonts w:ascii="Bookman Old Style" w:hAnsi="Bookman Old Style"/>
          <w:sz w:val="24"/>
          <w:szCs w:val="24"/>
        </w:rPr>
        <w:t>torturado,</w:t>
      </w:r>
      <w:r w:rsidRPr="006A2D67">
        <w:rPr>
          <w:rFonts w:ascii="Bookman Old Style" w:hAnsi="Bookman Old Style"/>
          <w:sz w:val="24"/>
          <w:szCs w:val="24"/>
        </w:rPr>
        <w:t xml:space="preserve"> asesinado por los testaferros del invasor</w:t>
      </w:r>
      <w:r w:rsidR="009D5E39" w:rsidRPr="006A2D67">
        <w:rPr>
          <w:rFonts w:ascii="Bookman Old Style" w:hAnsi="Bookman Old Style"/>
          <w:sz w:val="24"/>
          <w:szCs w:val="24"/>
        </w:rPr>
        <w:t xml:space="preserve"> imperialista</w:t>
      </w:r>
      <w:r w:rsidRPr="006A2D67">
        <w:rPr>
          <w:rFonts w:ascii="Bookman Old Style" w:hAnsi="Bookman Old Style"/>
          <w:sz w:val="24"/>
          <w:szCs w:val="24"/>
        </w:rPr>
        <w:t>,  que tenía una diferencia sustancial</w:t>
      </w:r>
      <w:r w:rsidR="00C80DF8" w:rsidRPr="006A2D67">
        <w:rPr>
          <w:rFonts w:ascii="Bookman Old Style" w:hAnsi="Bookman Old Style"/>
          <w:sz w:val="24"/>
          <w:szCs w:val="24"/>
        </w:rPr>
        <w:t>. Los</w:t>
      </w:r>
      <w:r w:rsidRPr="006A2D67">
        <w:rPr>
          <w:rFonts w:ascii="Bookman Old Style" w:hAnsi="Bookman Old Style"/>
          <w:sz w:val="24"/>
          <w:szCs w:val="24"/>
        </w:rPr>
        <w:t xml:space="preserve"> hermanos desde el punto de vista cristiano constituyen </w:t>
      </w:r>
      <w:proofErr w:type="gramStart"/>
      <w:r w:rsidRPr="006A2D67">
        <w:rPr>
          <w:rFonts w:ascii="Bookman Old Style" w:hAnsi="Bookman Old Style"/>
          <w:sz w:val="24"/>
          <w:szCs w:val="24"/>
        </w:rPr>
        <w:t>una  sociedad</w:t>
      </w:r>
      <w:proofErr w:type="gramEnd"/>
      <w:r w:rsidRPr="006A2D67">
        <w:rPr>
          <w:rFonts w:ascii="Bookman Old Style" w:hAnsi="Bookman Old Style"/>
          <w:sz w:val="24"/>
          <w:szCs w:val="24"/>
        </w:rPr>
        <w:t xml:space="preserve"> orgánica,</w:t>
      </w:r>
      <w:r w:rsidR="00C80DF8" w:rsidRPr="006A2D67">
        <w:rPr>
          <w:rFonts w:ascii="Bookman Old Style" w:hAnsi="Bookman Old Style"/>
          <w:sz w:val="24"/>
          <w:szCs w:val="24"/>
        </w:rPr>
        <w:t xml:space="preserve"> armonizando a la persona y la sociedad en un todo orgánico, valga la redundancia.  En la sociedad atomística, individualista burguesa, la mayoría sobrevive cada uno por su cuenta, </w:t>
      </w:r>
      <w:r w:rsidRPr="006A2D67">
        <w:rPr>
          <w:rFonts w:ascii="Bookman Old Style" w:hAnsi="Bookman Old Style"/>
          <w:b/>
          <w:sz w:val="24"/>
          <w:szCs w:val="24"/>
        </w:rPr>
        <w:t>la igualdad</w:t>
      </w:r>
      <w:r w:rsidRPr="006A2D67">
        <w:rPr>
          <w:rFonts w:ascii="Bookman Old Style" w:hAnsi="Bookman Old Style"/>
          <w:sz w:val="24"/>
          <w:szCs w:val="24"/>
        </w:rPr>
        <w:t xml:space="preserve"> no </w:t>
      </w:r>
      <w:proofErr w:type="gramStart"/>
      <w:r w:rsidRPr="006A2D67">
        <w:rPr>
          <w:rFonts w:ascii="Bookman Old Style" w:hAnsi="Bookman Old Style"/>
          <w:sz w:val="24"/>
          <w:szCs w:val="24"/>
        </w:rPr>
        <w:t>existe</w:t>
      </w:r>
      <w:r w:rsidR="00C80DF8" w:rsidRPr="006A2D67">
        <w:rPr>
          <w:rFonts w:ascii="Bookman Old Style" w:hAnsi="Bookman Old Style"/>
          <w:sz w:val="24"/>
          <w:szCs w:val="24"/>
        </w:rPr>
        <w:t xml:space="preserve"> :</w:t>
      </w:r>
      <w:proofErr w:type="gramEnd"/>
      <w:r w:rsidRPr="006A2D67">
        <w:rPr>
          <w:rFonts w:ascii="Bookman Old Style" w:hAnsi="Bookman Old Style"/>
          <w:sz w:val="24"/>
          <w:szCs w:val="24"/>
        </w:rPr>
        <w:t xml:space="preserve"> está en que  el empresario, el patrón es rico y el obrero pobre,  el empresario, el1% de los dueños  de la celestina universal tiene todo y  casi todo para sí, y al trabajador solo le concede migajas para mantenerlo en vida y explotarlo en el  inhumano trabajo. </w:t>
      </w:r>
    </w:p>
    <w:p w14:paraId="4CCE523E" w14:textId="77777777" w:rsidR="005E1408" w:rsidRPr="006A2D67" w:rsidRDefault="005E1408" w:rsidP="006A2D67">
      <w:pPr>
        <w:spacing w:before="120" w:after="240" w:line="276" w:lineRule="auto"/>
        <w:jc w:val="both"/>
        <w:rPr>
          <w:rFonts w:ascii="Bookman Old Style" w:hAnsi="Bookman Old Style"/>
          <w:b/>
          <w:sz w:val="24"/>
          <w:szCs w:val="24"/>
        </w:rPr>
      </w:pPr>
      <w:r w:rsidRPr="006A2D67">
        <w:rPr>
          <w:rFonts w:ascii="Bookman Old Style" w:hAnsi="Bookman Old Style"/>
          <w:sz w:val="24"/>
          <w:szCs w:val="24"/>
        </w:rPr>
        <w:t xml:space="preserve">La abolición de todas las diferencias de clases del </w:t>
      </w:r>
      <w:r w:rsidR="009D5E39" w:rsidRPr="006A2D67">
        <w:rPr>
          <w:rFonts w:ascii="Bookman Old Style" w:hAnsi="Bookman Old Style"/>
          <w:sz w:val="24"/>
          <w:szCs w:val="24"/>
        </w:rPr>
        <w:t>Movimiento S</w:t>
      </w:r>
      <w:r w:rsidRPr="006A2D67">
        <w:rPr>
          <w:rFonts w:ascii="Bookman Old Style" w:hAnsi="Bookman Old Style"/>
          <w:sz w:val="24"/>
          <w:szCs w:val="24"/>
        </w:rPr>
        <w:t xml:space="preserve">ocial Revolucionario Francés, la igualdad de todos ante la ley.  El voto libre /secreto es </w:t>
      </w:r>
      <w:proofErr w:type="gramStart"/>
      <w:r w:rsidRPr="006A2D67">
        <w:rPr>
          <w:rFonts w:ascii="Bookman Old Style" w:hAnsi="Bookman Old Style"/>
          <w:sz w:val="24"/>
          <w:szCs w:val="24"/>
        </w:rPr>
        <w:t>idéntico  para</w:t>
      </w:r>
      <w:proofErr w:type="gramEnd"/>
      <w:r w:rsidRPr="006A2D67">
        <w:rPr>
          <w:rFonts w:ascii="Bookman Old Style" w:hAnsi="Bookman Old Style"/>
          <w:sz w:val="24"/>
          <w:szCs w:val="24"/>
        </w:rPr>
        <w:t xml:space="preserve"> el rico y el pobre.  Esto el maestro Rousseau lo </w:t>
      </w:r>
      <w:proofErr w:type="gramStart"/>
      <w:r w:rsidRPr="006A2D67">
        <w:rPr>
          <w:rFonts w:ascii="Bookman Old Style" w:hAnsi="Bookman Old Style"/>
          <w:sz w:val="24"/>
          <w:szCs w:val="24"/>
        </w:rPr>
        <w:t xml:space="preserve">denominó  </w:t>
      </w:r>
      <w:r w:rsidRPr="006A2D67">
        <w:rPr>
          <w:rFonts w:ascii="Bookman Old Style" w:hAnsi="Bookman Old Style"/>
          <w:b/>
          <w:sz w:val="24"/>
          <w:szCs w:val="24"/>
        </w:rPr>
        <w:t>igualdad</w:t>
      </w:r>
      <w:proofErr w:type="gramEnd"/>
      <w:r w:rsidRPr="006A2D67">
        <w:rPr>
          <w:rFonts w:ascii="Bookman Old Style" w:hAnsi="Bookman Old Style"/>
          <w:b/>
          <w:sz w:val="24"/>
          <w:szCs w:val="24"/>
        </w:rPr>
        <w:t xml:space="preserve"> política absoluta</w:t>
      </w:r>
      <w:r w:rsidR="0083400B" w:rsidRPr="006A2D67">
        <w:rPr>
          <w:rFonts w:ascii="Bookman Old Style" w:hAnsi="Bookman Old Style"/>
          <w:b/>
          <w:sz w:val="24"/>
          <w:szCs w:val="24"/>
        </w:rPr>
        <w:t>.</w:t>
      </w:r>
    </w:p>
    <w:p w14:paraId="2235F6C2" w14:textId="77777777" w:rsidR="0083400B" w:rsidRPr="006A2D67" w:rsidRDefault="0083400B"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lastRenderedPageBreak/>
        <w:t xml:space="preserve">Los trabajadores manuales e intelectuales, los campesinos del </w:t>
      </w:r>
      <w:r w:rsidR="00C80DF8" w:rsidRPr="006A2D67">
        <w:rPr>
          <w:rFonts w:ascii="Bookman Old Style" w:hAnsi="Bookman Old Style"/>
          <w:sz w:val="24"/>
          <w:szCs w:val="24"/>
        </w:rPr>
        <w:t>M</w:t>
      </w:r>
      <w:r w:rsidRPr="006A2D67">
        <w:rPr>
          <w:rFonts w:ascii="Bookman Old Style" w:hAnsi="Bookman Old Style"/>
          <w:sz w:val="24"/>
          <w:szCs w:val="24"/>
        </w:rPr>
        <w:t xml:space="preserve">ovimiento </w:t>
      </w:r>
      <w:r w:rsidR="00C80DF8" w:rsidRPr="006A2D67">
        <w:rPr>
          <w:rFonts w:ascii="Bookman Old Style" w:hAnsi="Bookman Old Style"/>
          <w:sz w:val="24"/>
          <w:szCs w:val="24"/>
        </w:rPr>
        <w:t>S</w:t>
      </w:r>
      <w:r w:rsidRPr="006A2D67">
        <w:rPr>
          <w:rFonts w:ascii="Bookman Old Style" w:hAnsi="Bookman Old Style"/>
          <w:sz w:val="24"/>
          <w:szCs w:val="24"/>
        </w:rPr>
        <w:t xml:space="preserve">ocial </w:t>
      </w:r>
      <w:r w:rsidR="00C80DF8" w:rsidRPr="006A2D67">
        <w:rPr>
          <w:rFonts w:ascii="Bookman Old Style" w:hAnsi="Bookman Old Style"/>
          <w:sz w:val="24"/>
          <w:szCs w:val="24"/>
        </w:rPr>
        <w:t>R</w:t>
      </w:r>
      <w:r w:rsidRPr="006A2D67">
        <w:rPr>
          <w:rFonts w:ascii="Bookman Old Style" w:hAnsi="Bookman Old Style"/>
          <w:sz w:val="24"/>
          <w:szCs w:val="24"/>
        </w:rPr>
        <w:t xml:space="preserve">evolucionario </w:t>
      </w:r>
      <w:proofErr w:type="gramStart"/>
      <w:r w:rsidR="00C80DF8" w:rsidRPr="006A2D67">
        <w:rPr>
          <w:rFonts w:ascii="Bookman Old Style" w:hAnsi="Bookman Old Style"/>
          <w:sz w:val="24"/>
          <w:szCs w:val="24"/>
        </w:rPr>
        <w:t>F</w:t>
      </w:r>
      <w:r w:rsidRPr="006A2D67">
        <w:rPr>
          <w:rFonts w:ascii="Bookman Old Style" w:hAnsi="Bookman Old Style"/>
          <w:sz w:val="24"/>
          <w:szCs w:val="24"/>
        </w:rPr>
        <w:t>rancés,  exigieron</w:t>
      </w:r>
      <w:proofErr w:type="gramEnd"/>
      <w:r w:rsidRPr="006A2D67">
        <w:rPr>
          <w:rFonts w:ascii="Bookman Old Style" w:hAnsi="Bookman Old Style"/>
          <w:sz w:val="24"/>
          <w:szCs w:val="24"/>
        </w:rPr>
        <w:t xml:space="preserve"> que  para que haya verdadera igualdad queremos también igualdad económica.  Si todos somos iguales, socialmente hablando, ¿Por qué el patrón debe ser rico y </w:t>
      </w:r>
      <w:proofErr w:type="gramStart"/>
      <w:r w:rsidRPr="006A2D67">
        <w:rPr>
          <w:rFonts w:ascii="Bookman Old Style" w:hAnsi="Bookman Old Style"/>
          <w:sz w:val="24"/>
          <w:szCs w:val="24"/>
        </w:rPr>
        <w:t>yo  un</w:t>
      </w:r>
      <w:proofErr w:type="gramEnd"/>
      <w:r w:rsidRPr="006A2D67">
        <w:rPr>
          <w:rFonts w:ascii="Bookman Old Style" w:hAnsi="Bookman Old Style"/>
          <w:sz w:val="24"/>
          <w:szCs w:val="24"/>
        </w:rPr>
        <w:t xml:space="preserve"> miserable obrero?¿Por qué él vive en una mansión y yo en una choza? ¡Esto no es </w:t>
      </w:r>
      <w:proofErr w:type="gramStart"/>
      <w:r w:rsidRPr="006A2D67">
        <w:rPr>
          <w:rFonts w:ascii="Bookman Old Style" w:hAnsi="Bookman Old Style"/>
          <w:sz w:val="24"/>
          <w:szCs w:val="24"/>
        </w:rPr>
        <w:t>justo¡</w:t>
      </w:r>
      <w:proofErr w:type="gramEnd"/>
    </w:p>
    <w:p w14:paraId="0B4828FA" w14:textId="77777777" w:rsidR="0083400B" w:rsidRPr="006A2D67" w:rsidRDefault="0083400B"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No podemos decir que el Movimiento social Revolucionario </w:t>
      </w:r>
      <w:proofErr w:type="gramStart"/>
      <w:r w:rsidRPr="006A2D67">
        <w:rPr>
          <w:rFonts w:ascii="Bookman Old Style" w:hAnsi="Bookman Old Style"/>
          <w:sz w:val="24"/>
          <w:szCs w:val="24"/>
        </w:rPr>
        <w:t>Francés  discurriese</w:t>
      </w:r>
      <w:proofErr w:type="gramEnd"/>
      <w:r w:rsidRPr="006A2D67">
        <w:rPr>
          <w:rFonts w:ascii="Bookman Old Style" w:hAnsi="Bookman Old Style"/>
          <w:sz w:val="24"/>
          <w:szCs w:val="24"/>
        </w:rPr>
        <w:t xml:space="preserve"> mal.  Quizás partía de una concepción equivocada, pero de </w:t>
      </w:r>
      <w:proofErr w:type="gramStart"/>
      <w:r w:rsidRPr="006A2D67">
        <w:rPr>
          <w:rFonts w:ascii="Bookman Old Style" w:hAnsi="Bookman Old Style"/>
          <w:sz w:val="24"/>
          <w:szCs w:val="24"/>
        </w:rPr>
        <w:t>ella  deducía</w:t>
      </w:r>
      <w:proofErr w:type="gramEnd"/>
      <w:r w:rsidRPr="006A2D67">
        <w:rPr>
          <w:rFonts w:ascii="Bookman Old Style" w:hAnsi="Bookman Old Style"/>
          <w:sz w:val="24"/>
          <w:szCs w:val="24"/>
        </w:rPr>
        <w:t xml:space="preserve"> inexorablemente las consecuencias: en la concepción orgánica y cristiana de la sociedad,  la igualdad no consiste en suprimir las diferencias sociales.  </w:t>
      </w:r>
      <w:proofErr w:type="gramStart"/>
      <w:r w:rsidRPr="006A2D67">
        <w:rPr>
          <w:rFonts w:ascii="Bookman Old Style" w:hAnsi="Bookman Old Style"/>
          <w:sz w:val="24"/>
          <w:szCs w:val="24"/>
        </w:rPr>
        <w:t>En  un</w:t>
      </w:r>
      <w:proofErr w:type="gramEnd"/>
      <w:r w:rsidRPr="006A2D67">
        <w:rPr>
          <w:rFonts w:ascii="Bookman Old Style" w:hAnsi="Bookman Old Style"/>
          <w:sz w:val="24"/>
          <w:szCs w:val="24"/>
        </w:rPr>
        <w:t xml:space="preserve"> organismo, la mano no es el pie, ni el cerebro,  el corazón. La </w:t>
      </w:r>
      <w:proofErr w:type="gramStart"/>
      <w:r w:rsidRPr="006A2D67">
        <w:rPr>
          <w:rFonts w:ascii="Bookman Old Style" w:hAnsi="Bookman Old Style"/>
          <w:sz w:val="24"/>
          <w:szCs w:val="24"/>
        </w:rPr>
        <w:t>igualdad  material</w:t>
      </w:r>
      <w:proofErr w:type="gramEnd"/>
      <w:r w:rsidRPr="006A2D67">
        <w:rPr>
          <w:rFonts w:ascii="Bookman Old Style" w:hAnsi="Bookman Old Style"/>
          <w:sz w:val="24"/>
          <w:szCs w:val="24"/>
        </w:rPr>
        <w:t xml:space="preserve"> de los miembros sería la destrucción del propio organismo.  Toda </w:t>
      </w:r>
      <w:proofErr w:type="gramStart"/>
      <w:r w:rsidRPr="006A2D67">
        <w:rPr>
          <w:rFonts w:ascii="Bookman Old Style" w:hAnsi="Bookman Old Style"/>
          <w:sz w:val="24"/>
          <w:szCs w:val="24"/>
        </w:rPr>
        <w:t>persona  en</w:t>
      </w:r>
      <w:proofErr w:type="gramEnd"/>
      <w:r w:rsidRPr="006A2D67">
        <w:rPr>
          <w:rFonts w:ascii="Bookman Old Style" w:hAnsi="Bookman Old Style"/>
          <w:sz w:val="24"/>
          <w:szCs w:val="24"/>
        </w:rPr>
        <w:t xml:space="preserve"> cuanto está dotada de la naturaleza humana es igual a las demás, tiene una dignidad que no es lícito ofender.  Es una persona, no una cosa. </w:t>
      </w:r>
      <w:proofErr w:type="gramStart"/>
      <w:r w:rsidRPr="006A2D67">
        <w:rPr>
          <w:rFonts w:ascii="Bookman Old Style" w:hAnsi="Bookman Old Style"/>
          <w:sz w:val="24"/>
          <w:szCs w:val="24"/>
        </w:rPr>
        <w:t>Pero  en</w:t>
      </w:r>
      <w:proofErr w:type="gramEnd"/>
      <w:r w:rsidRPr="006A2D67">
        <w:rPr>
          <w:rFonts w:ascii="Bookman Old Style" w:hAnsi="Bookman Old Style"/>
          <w:sz w:val="24"/>
          <w:szCs w:val="24"/>
        </w:rPr>
        <w:t xml:space="preserve"> una concepción atomística burguesa como la  “Revolución francesa”, la palabra  </w:t>
      </w:r>
      <w:r w:rsidR="009D5E39" w:rsidRPr="006A2D67">
        <w:rPr>
          <w:rFonts w:ascii="Bookman Old Style" w:hAnsi="Bookman Old Style"/>
          <w:sz w:val="24"/>
          <w:szCs w:val="24"/>
        </w:rPr>
        <w:t>h</w:t>
      </w:r>
      <w:r w:rsidRPr="006A2D67">
        <w:rPr>
          <w:rFonts w:ascii="Bookman Old Style" w:hAnsi="Bookman Old Style"/>
          <w:sz w:val="24"/>
          <w:szCs w:val="24"/>
        </w:rPr>
        <w:t xml:space="preserve">a perdido todo significado y justifica las pretensiones de la </w:t>
      </w:r>
      <w:r w:rsidR="009D5E39" w:rsidRPr="006A2D67">
        <w:rPr>
          <w:rFonts w:ascii="Bookman Old Style" w:hAnsi="Bookman Old Style"/>
          <w:sz w:val="24"/>
          <w:szCs w:val="24"/>
        </w:rPr>
        <w:t>C</w:t>
      </w:r>
      <w:r w:rsidRPr="006A2D67">
        <w:rPr>
          <w:rFonts w:ascii="Bookman Old Style" w:hAnsi="Bookman Old Style"/>
          <w:sz w:val="24"/>
          <w:szCs w:val="24"/>
        </w:rPr>
        <w:t xml:space="preserve">lase </w:t>
      </w:r>
      <w:r w:rsidR="009D5E39" w:rsidRPr="006A2D67">
        <w:rPr>
          <w:rFonts w:ascii="Bookman Old Style" w:hAnsi="Bookman Old Style"/>
          <w:sz w:val="24"/>
          <w:szCs w:val="24"/>
        </w:rPr>
        <w:t>T</w:t>
      </w:r>
      <w:r w:rsidRPr="006A2D67">
        <w:rPr>
          <w:rFonts w:ascii="Bookman Old Style" w:hAnsi="Bookman Old Style"/>
          <w:sz w:val="24"/>
          <w:szCs w:val="24"/>
        </w:rPr>
        <w:t>rabajadora a una   nivelación común. Más</w:t>
      </w:r>
      <w:r w:rsidR="009D5E39" w:rsidRPr="006A2D67">
        <w:rPr>
          <w:rFonts w:ascii="Bookman Old Style" w:hAnsi="Bookman Old Style"/>
          <w:sz w:val="24"/>
          <w:szCs w:val="24"/>
        </w:rPr>
        <w:t>,</w:t>
      </w:r>
      <w:r w:rsidRPr="006A2D67">
        <w:rPr>
          <w:rFonts w:ascii="Bookman Old Style" w:hAnsi="Bookman Old Style"/>
          <w:sz w:val="24"/>
          <w:szCs w:val="24"/>
        </w:rPr>
        <w:t xml:space="preserve"> </w:t>
      </w:r>
      <w:proofErr w:type="gramStart"/>
      <w:r w:rsidRPr="006A2D67">
        <w:rPr>
          <w:rFonts w:ascii="Bookman Old Style" w:hAnsi="Bookman Old Style"/>
          <w:sz w:val="24"/>
          <w:szCs w:val="24"/>
        </w:rPr>
        <w:t>aplicar</w:t>
      </w:r>
      <w:r w:rsidR="009D5E39" w:rsidRPr="006A2D67">
        <w:rPr>
          <w:rFonts w:ascii="Bookman Old Style" w:hAnsi="Bookman Old Style"/>
          <w:sz w:val="24"/>
          <w:szCs w:val="24"/>
        </w:rPr>
        <w:t xml:space="preserve"> </w:t>
      </w:r>
      <w:r w:rsidRPr="006A2D67">
        <w:rPr>
          <w:rFonts w:ascii="Bookman Old Style" w:hAnsi="Bookman Old Style"/>
          <w:sz w:val="24"/>
          <w:szCs w:val="24"/>
        </w:rPr>
        <w:t xml:space="preserve"> la</w:t>
      </w:r>
      <w:proofErr w:type="gramEnd"/>
      <w:r w:rsidRPr="006A2D67">
        <w:rPr>
          <w:rFonts w:ascii="Bookman Old Style" w:hAnsi="Bookman Old Style"/>
          <w:sz w:val="24"/>
          <w:szCs w:val="24"/>
        </w:rPr>
        <w:t xml:space="preserve"> igualdad a los que están sobreviviendo en la de</w:t>
      </w:r>
      <w:r w:rsidR="002A160A" w:rsidRPr="006A2D67">
        <w:rPr>
          <w:rFonts w:ascii="Bookman Old Style" w:hAnsi="Bookman Old Style"/>
          <w:sz w:val="24"/>
          <w:szCs w:val="24"/>
        </w:rPr>
        <w:t>s</w:t>
      </w:r>
      <w:r w:rsidRPr="006A2D67">
        <w:rPr>
          <w:rFonts w:ascii="Bookman Old Style" w:hAnsi="Bookman Old Style"/>
          <w:sz w:val="24"/>
          <w:szCs w:val="24"/>
        </w:rPr>
        <w:t>igualdad, no hace otra cosa  que profundizar la desigualdad</w:t>
      </w:r>
      <w:r w:rsidR="009D5E39" w:rsidRPr="006A2D67">
        <w:rPr>
          <w:rFonts w:ascii="Bookman Old Style" w:hAnsi="Bookman Old Style"/>
          <w:sz w:val="24"/>
          <w:szCs w:val="24"/>
        </w:rPr>
        <w:t>…</w:t>
      </w:r>
    </w:p>
    <w:p w14:paraId="6A58B0A5" w14:textId="77777777" w:rsidR="0083400B" w:rsidRPr="006A2D67" w:rsidRDefault="009D5E39"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w:t>
      </w:r>
      <w:r w:rsidR="0083400B" w:rsidRPr="006A2D67">
        <w:rPr>
          <w:rFonts w:ascii="Bookman Old Style" w:hAnsi="Bookman Old Style"/>
          <w:sz w:val="24"/>
          <w:szCs w:val="24"/>
        </w:rPr>
        <w:t>Que nos queda de</w:t>
      </w:r>
      <w:r w:rsidR="002A160A" w:rsidRPr="006A2D67">
        <w:rPr>
          <w:rFonts w:ascii="Bookman Old Style" w:hAnsi="Bookman Old Style"/>
          <w:sz w:val="24"/>
          <w:szCs w:val="24"/>
        </w:rPr>
        <w:t xml:space="preserve"> </w:t>
      </w:r>
      <w:r w:rsidR="0083400B" w:rsidRPr="006A2D67">
        <w:rPr>
          <w:rFonts w:ascii="Bookman Old Style" w:hAnsi="Bookman Old Style"/>
          <w:sz w:val="24"/>
          <w:szCs w:val="24"/>
        </w:rPr>
        <w:t>la caus</w:t>
      </w:r>
      <w:r w:rsidR="00502DDC" w:rsidRPr="006A2D67">
        <w:rPr>
          <w:rFonts w:ascii="Bookman Old Style" w:hAnsi="Bookman Old Style"/>
          <w:sz w:val="24"/>
          <w:szCs w:val="24"/>
        </w:rPr>
        <w:t>a noble y justa del Movimiento S</w:t>
      </w:r>
      <w:r w:rsidR="0083400B" w:rsidRPr="006A2D67">
        <w:rPr>
          <w:rFonts w:ascii="Bookman Old Style" w:hAnsi="Bookman Old Style"/>
          <w:sz w:val="24"/>
          <w:szCs w:val="24"/>
        </w:rPr>
        <w:t>ocial Rev</w:t>
      </w:r>
      <w:r w:rsidRPr="006A2D67">
        <w:rPr>
          <w:rFonts w:ascii="Bookman Old Style" w:hAnsi="Bookman Old Style"/>
          <w:sz w:val="24"/>
          <w:szCs w:val="24"/>
        </w:rPr>
        <w:t>olucionario Francés, de 1789, “</w:t>
      </w:r>
      <w:r w:rsidR="0083400B" w:rsidRPr="006A2D67">
        <w:rPr>
          <w:rFonts w:ascii="Bookman Old Style" w:hAnsi="Bookman Old Style"/>
          <w:sz w:val="24"/>
          <w:szCs w:val="24"/>
        </w:rPr>
        <w:t xml:space="preserve">la </w:t>
      </w:r>
      <w:r w:rsidR="00C80DF8" w:rsidRPr="006A2D67">
        <w:rPr>
          <w:rFonts w:ascii="Bookman Old Style" w:hAnsi="Bookman Old Style"/>
          <w:sz w:val="24"/>
          <w:szCs w:val="24"/>
        </w:rPr>
        <w:t>G</w:t>
      </w:r>
      <w:r w:rsidR="0083400B" w:rsidRPr="006A2D67">
        <w:rPr>
          <w:rFonts w:ascii="Bookman Old Style" w:hAnsi="Bookman Old Style"/>
          <w:sz w:val="24"/>
          <w:szCs w:val="24"/>
        </w:rPr>
        <w:t xml:space="preserve">loriosa </w:t>
      </w:r>
      <w:r w:rsidR="00C80DF8" w:rsidRPr="006A2D67">
        <w:rPr>
          <w:rFonts w:ascii="Bookman Old Style" w:hAnsi="Bookman Old Style"/>
          <w:sz w:val="24"/>
          <w:szCs w:val="24"/>
        </w:rPr>
        <w:t>A</w:t>
      </w:r>
      <w:r w:rsidR="0083400B" w:rsidRPr="006A2D67">
        <w:rPr>
          <w:rFonts w:ascii="Bookman Old Style" w:hAnsi="Bookman Old Style"/>
          <w:sz w:val="24"/>
          <w:szCs w:val="24"/>
        </w:rPr>
        <w:t xml:space="preserve">urora de la </w:t>
      </w:r>
      <w:r w:rsidR="00C80DF8" w:rsidRPr="006A2D67">
        <w:rPr>
          <w:rFonts w:ascii="Bookman Old Style" w:hAnsi="Bookman Old Style"/>
          <w:sz w:val="24"/>
          <w:szCs w:val="24"/>
        </w:rPr>
        <w:t>H</w:t>
      </w:r>
      <w:r w:rsidR="0083400B" w:rsidRPr="006A2D67">
        <w:rPr>
          <w:rFonts w:ascii="Bookman Old Style" w:hAnsi="Bookman Old Style"/>
          <w:sz w:val="24"/>
          <w:szCs w:val="24"/>
        </w:rPr>
        <w:t xml:space="preserve">umanidad, de la </w:t>
      </w:r>
      <w:r w:rsidR="00C80DF8" w:rsidRPr="006A2D67">
        <w:rPr>
          <w:rFonts w:ascii="Bookman Old Style" w:hAnsi="Bookman Old Style"/>
          <w:sz w:val="24"/>
          <w:szCs w:val="24"/>
        </w:rPr>
        <w:t>L</w:t>
      </w:r>
      <w:r w:rsidR="0083400B" w:rsidRPr="006A2D67">
        <w:rPr>
          <w:rFonts w:ascii="Bookman Old Style" w:hAnsi="Bookman Old Style"/>
          <w:sz w:val="24"/>
          <w:szCs w:val="24"/>
        </w:rPr>
        <w:t>iberta</w:t>
      </w:r>
      <w:r w:rsidRPr="006A2D67">
        <w:rPr>
          <w:rFonts w:ascii="Bookman Old Style" w:hAnsi="Bookman Old Style"/>
          <w:sz w:val="24"/>
          <w:szCs w:val="24"/>
        </w:rPr>
        <w:t xml:space="preserve">d, la </w:t>
      </w:r>
      <w:r w:rsidR="00C80DF8" w:rsidRPr="006A2D67">
        <w:rPr>
          <w:rFonts w:ascii="Bookman Old Style" w:hAnsi="Bookman Old Style"/>
          <w:sz w:val="24"/>
          <w:szCs w:val="24"/>
        </w:rPr>
        <w:t>I</w:t>
      </w:r>
      <w:r w:rsidRPr="006A2D67">
        <w:rPr>
          <w:rFonts w:ascii="Bookman Old Style" w:hAnsi="Bookman Old Style"/>
          <w:sz w:val="24"/>
          <w:szCs w:val="24"/>
        </w:rPr>
        <w:t xml:space="preserve">gualdad y la </w:t>
      </w:r>
      <w:r w:rsidR="00C80DF8" w:rsidRPr="006A2D67">
        <w:rPr>
          <w:rFonts w:ascii="Bookman Old Style" w:hAnsi="Bookman Old Style"/>
          <w:sz w:val="24"/>
          <w:szCs w:val="24"/>
        </w:rPr>
        <w:t>F</w:t>
      </w:r>
      <w:r w:rsidRPr="006A2D67">
        <w:rPr>
          <w:rFonts w:ascii="Bookman Old Style" w:hAnsi="Bookman Old Style"/>
          <w:sz w:val="24"/>
          <w:szCs w:val="24"/>
        </w:rPr>
        <w:t>raternidad, t</w:t>
      </w:r>
      <w:r w:rsidR="0083400B" w:rsidRPr="006A2D67">
        <w:rPr>
          <w:rFonts w:ascii="Bookman Old Style" w:hAnsi="Bookman Old Style"/>
          <w:sz w:val="24"/>
          <w:szCs w:val="24"/>
        </w:rPr>
        <w:t xml:space="preserve">ransmutadas en </w:t>
      </w:r>
      <w:proofErr w:type="gramStart"/>
      <w:r w:rsidR="0083400B" w:rsidRPr="006A2D67">
        <w:rPr>
          <w:rFonts w:ascii="Bookman Old Style" w:hAnsi="Bookman Old Style"/>
          <w:sz w:val="24"/>
          <w:szCs w:val="24"/>
        </w:rPr>
        <w:t>un  estereotipo</w:t>
      </w:r>
      <w:proofErr w:type="gramEnd"/>
      <w:r w:rsidR="0083400B" w:rsidRPr="006A2D67">
        <w:rPr>
          <w:rFonts w:ascii="Bookman Old Style" w:hAnsi="Bookman Old Style"/>
          <w:sz w:val="24"/>
          <w:szCs w:val="24"/>
        </w:rPr>
        <w:t xml:space="preserve"> que la burguesía liberal denominó “la </w:t>
      </w:r>
      <w:r w:rsidR="002A160A" w:rsidRPr="006A2D67">
        <w:rPr>
          <w:rFonts w:ascii="Bookman Old Style" w:hAnsi="Bookman Old Style"/>
          <w:sz w:val="24"/>
          <w:szCs w:val="24"/>
        </w:rPr>
        <w:t>Revolución</w:t>
      </w:r>
      <w:r w:rsidR="0083400B" w:rsidRPr="006A2D67">
        <w:rPr>
          <w:rFonts w:ascii="Bookman Old Style" w:hAnsi="Bookman Old Style"/>
          <w:sz w:val="24"/>
          <w:szCs w:val="24"/>
        </w:rPr>
        <w:t xml:space="preserve"> Francesa”, </w:t>
      </w:r>
      <w:r w:rsidR="00C80DF8" w:rsidRPr="006A2D67">
        <w:rPr>
          <w:rFonts w:ascii="Bookman Old Style" w:hAnsi="Bookman Old Style"/>
          <w:sz w:val="24"/>
          <w:szCs w:val="24"/>
        </w:rPr>
        <w:t>con una libertad, igualdad,</w:t>
      </w:r>
      <w:r w:rsidR="002A160A" w:rsidRPr="006A2D67">
        <w:rPr>
          <w:rFonts w:ascii="Bookman Old Style" w:hAnsi="Bookman Old Style"/>
          <w:sz w:val="24"/>
          <w:szCs w:val="24"/>
        </w:rPr>
        <w:t xml:space="preserve"> democracia y justicia  en la medida de lo posible</w:t>
      </w:r>
      <w:r w:rsidRPr="006A2D67">
        <w:rPr>
          <w:rFonts w:ascii="Bookman Old Style" w:hAnsi="Bookman Old Style"/>
          <w:sz w:val="24"/>
          <w:szCs w:val="24"/>
        </w:rPr>
        <w:t>?,</w:t>
      </w:r>
      <w:r w:rsidR="002A160A" w:rsidRPr="006A2D67">
        <w:rPr>
          <w:rFonts w:ascii="Bookman Old Style" w:hAnsi="Bookman Old Style"/>
          <w:sz w:val="24"/>
          <w:szCs w:val="24"/>
        </w:rPr>
        <w:t xml:space="preserve"> ¿ </w:t>
      </w:r>
      <w:r w:rsidR="00502DDC" w:rsidRPr="006A2D67">
        <w:rPr>
          <w:rFonts w:ascii="Bookman Old Style" w:hAnsi="Bookman Old Style"/>
          <w:sz w:val="24"/>
          <w:szCs w:val="24"/>
        </w:rPr>
        <w:t>y</w:t>
      </w:r>
      <w:r w:rsidR="002A160A" w:rsidRPr="006A2D67">
        <w:rPr>
          <w:rFonts w:ascii="Bookman Old Style" w:hAnsi="Bookman Old Style"/>
          <w:sz w:val="24"/>
          <w:szCs w:val="24"/>
        </w:rPr>
        <w:t xml:space="preserve">  la cuestión social? </w:t>
      </w:r>
      <w:proofErr w:type="gramStart"/>
      <w:r w:rsidRPr="006A2D67">
        <w:rPr>
          <w:rFonts w:ascii="Bookman Old Style" w:hAnsi="Bookman Old Style"/>
          <w:sz w:val="24"/>
          <w:szCs w:val="24"/>
        </w:rPr>
        <w:t>,si</w:t>
      </w:r>
      <w:r w:rsidR="002A160A" w:rsidRPr="006A2D67">
        <w:rPr>
          <w:rFonts w:ascii="Bookman Old Style" w:hAnsi="Bookman Old Style"/>
          <w:sz w:val="24"/>
          <w:szCs w:val="24"/>
        </w:rPr>
        <w:t>gue</w:t>
      </w:r>
      <w:proofErr w:type="gramEnd"/>
      <w:r w:rsidR="002A160A" w:rsidRPr="006A2D67">
        <w:rPr>
          <w:rFonts w:ascii="Bookman Old Style" w:hAnsi="Bookman Old Style"/>
          <w:sz w:val="24"/>
          <w:szCs w:val="24"/>
        </w:rPr>
        <w:t xml:space="preserve"> sin resolver hasta nuestros días. Una libertad, una igualdad, una democracia y una justicia en la medida de lo posible </w:t>
      </w:r>
      <w:proofErr w:type="gramStart"/>
      <w:r w:rsidR="002A160A" w:rsidRPr="006A2D67">
        <w:rPr>
          <w:rFonts w:ascii="Bookman Old Style" w:hAnsi="Bookman Old Style"/>
          <w:sz w:val="24"/>
          <w:szCs w:val="24"/>
        </w:rPr>
        <w:t>la rechazo</w:t>
      </w:r>
      <w:proofErr w:type="gramEnd"/>
      <w:r w:rsidR="002A160A" w:rsidRPr="006A2D67">
        <w:rPr>
          <w:rFonts w:ascii="Bookman Old Style" w:hAnsi="Bookman Old Style"/>
          <w:sz w:val="24"/>
          <w:szCs w:val="24"/>
        </w:rPr>
        <w:t xml:space="preserve"> de plano porque no existe el ser humano en la medida de lo posible. Todo está dicho, pero como nadie hace caso hay que volver a repetirlo</w:t>
      </w:r>
      <w:r w:rsidR="00502DDC" w:rsidRPr="006A2D67">
        <w:rPr>
          <w:rFonts w:ascii="Bookman Old Style" w:hAnsi="Bookman Old Style"/>
          <w:sz w:val="24"/>
          <w:szCs w:val="24"/>
        </w:rPr>
        <w:t>.</w:t>
      </w:r>
    </w:p>
    <w:p w14:paraId="677DA220" w14:textId="77777777" w:rsidR="00502DDC" w:rsidRPr="006A2D67" w:rsidRDefault="00502DD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En el contexto de la discusión bizantina, en el proceso por darse una Constitución en el marco  de la Asamblea Constituyente, controlada por la burguesía liberal, testaferra de los dueños de la celestina universal, mercachifles y financieros especuladores/usureros</w:t>
      </w:r>
      <w:r w:rsidR="009D5E39" w:rsidRPr="006A2D67">
        <w:rPr>
          <w:rFonts w:ascii="Bookman Old Style" w:hAnsi="Bookman Old Style"/>
          <w:sz w:val="24"/>
          <w:szCs w:val="24"/>
        </w:rPr>
        <w:t>,</w:t>
      </w:r>
      <w:r w:rsidRPr="006A2D67">
        <w:rPr>
          <w:rFonts w:ascii="Bookman Old Style" w:hAnsi="Bookman Old Style"/>
          <w:sz w:val="24"/>
          <w:szCs w:val="24"/>
        </w:rPr>
        <w:t xml:space="preserve"> que  hasta 1789, financiaron al sistema monárquico feudal absolutista </w:t>
      </w:r>
      <w:r w:rsidR="007D1F44" w:rsidRPr="006A2D67">
        <w:rPr>
          <w:rFonts w:ascii="Bookman Old Style" w:hAnsi="Bookman Old Style"/>
          <w:sz w:val="24"/>
          <w:szCs w:val="24"/>
        </w:rPr>
        <w:t>sibarita</w:t>
      </w:r>
      <w:r w:rsidRPr="006A2D67">
        <w:rPr>
          <w:rFonts w:ascii="Bookman Old Style" w:hAnsi="Bookman Old Style"/>
          <w:sz w:val="24"/>
          <w:szCs w:val="24"/>
        </w:rPr>
        <w:t xml:space="preserve">, y que a partir de ésta  inolvidable fecha para el </w:t>
      </w:r>
      <w:r w:rsidR="00C80DF8" w:rsidRPr="006A2D67">
        <w:rPr>
          <w:rFonts w:ascii="Bookman Old Style" w:hAnsi="Bookman Old Style"/>
          <w:sz w:val="24"/>
          <w:szCs w:val="24"/>
        </w:rPr>
        <w:t>G</w:t>
      </w:r>
      <w:r w:rsidR="007D1F44" w:rsidRPr="006A2D67">
        <w:rPr>
          <w:rFonts w:ascii="Bookman Old Style" w:hAnsi="Bookman Old Style"/>
          <w:sz w:val="24"/>
          <w:szCs w:val="24"/>
        </w:rPr>
        <w:t>énero</w:t>
      </w:r>
      <w:r w:rsidR="00C80DF8" w:rsidRPr="006A2D67">
        <w:rPr>
          <w:rFonts w:ascii="Bookman Old Style" w:hAnsi="Bookman Old Style"/>
          <w:sz w:val="24"/>
          <w:szCs w:val="24"/>
        </w:rPr>
        <w:t xml:space="preserve"> H</w:t>
      </w:r>
      <w:r w:rsidRPr="006A2D67">
        <w:rPr>
          <w:rFonts w:ascii="Bookman Old Style" w:hAnsi="Bookman Old Style"/>
          <w:sz w:val="24"/>
          <w:szCs w:val="24"/>
        </w:rPr>
        <w:t xml:space="preserve">umano  acechaba  el proceso del  Movimiento </w:t>
      </w:r>
      <w:r w:rsidR="009D5E39" w:rsidRPr="006A2D67">
        <w:rPr>
          <w:rFonts w:ascii="Bookman Old Style" w:hAnsi="Bookman Old Style"/>
          <w:sz w:val="24"/>
          <w:szCs w:val="24"/>
        </w:rPr>
        <w:t>S</w:t>
      </w:r>
      <w:r w:rsidRPr="006A2D67">
        <w:rPr>
          <w:rFonts w:ascii="Bookman Old Style" w:hAnsi="Bookman Old Style"/>
          <w:sz w:val="24"/>
          <w:szCs w:val="24"/>
        </w:rPr>
        <w:t xml:space="preserve">ocial Revolucionario </w:t>
      </w:r>
      <w:r w:rsidR="007D1F44" w:rsidRPr="006A2D67">
        <w:rPr>
          <w:rFonts w:ascii="Bookman Old Style" w:hAnsi="Bookman Old Style"/>
          <w:sz w:val="24"/>
          <w:szCs w:val="24"/>
        </w:rPr>
        <w:t>Francés</w:t>
      </w:r>
      <w:r w:rsidRPr="006A2D67">
        <w:rPr>
          <w:rFonts w:ascii="Bookman Old Style" w:hAnsi="Bookman Old Style"/>
          <w:sz w:val="24"/>
          <w:szCs w:val="24"/>
        </w:rPr>
        <w:t xml:space="preserve"> para volver a controlar el destino de la Humanidad. Sus genios pensantes Roberspierre, Danton, Marat etc., caen luchando por la causa prometeica – </w:t>
      </w:r>
      <w:r w:rsidRPr="006A2D67">
        <w:rPr>
          <w:rFonts w:ascii="Bookman Old Style" w:hAnsi="Bookman Old Style"/>
          <w:b/>
          <w:sz w:val="24"/>
          <w:szCs w:val="24"/>
        </w:rPr>
        <w:t xml:space="preserve">el ser </w:t>
      </w:r>
      <w:proofErr w:type="gramStart"/>
      <w:r w:rsidRPr="006A2D67">
        <w:rPr>
          <w:rFonts w:ascii="Bookman Old Style" w:hAnsi="Bookman Old Style"/>
          <w:b/>
          <w:sz w:val="24"/>
          <w:szCs w:val="24"/>
        </w:rPr>
        <w:t>humano  elevándose</w:t>
      </w:r>
      <w:proofErr w:type="gramEnd"/>
      <w:r w:rsidRPr="006A2D67">
        <w:rPr>
          <w:rFonts w:ascii="Bookman Old Style" w:hAnsi="Bookman Old Style"/>
          <w:b/>
          <w:sz w:val="24"/>
          <w:szCs w:val="24"/>
        </w:rPr>
        <w:t xml:space="preserve"> de la vida finita a la vida infinita -,</w:t>
      </w:r>
      <w:r w:rsidRPr="006A2D67">
        <w:rPr>
          <w:rFonts w:ascii="Bookman Old Style" w:hAnsi="Bookman Old Style"/>
          <w:sz w:val="24"/>
          <w:szCs w:val="24"/>
        </w:rPr>
        <w:t xml:space="preserve"> el genial maestro Rousseau es brutalmente frivolizado-</w:t>
      </w:r>
    </w:p>
    <w:p w14:paraId="59C18CF3" w14:textId="77777777" w:rsidR="00502DDC" w:rsidRPr="006A2D67" w:rsidRDefault="00502DDC"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 La historia de la Humanidad es la historia de la lucha de clases: los ricos dueños de la celestina universal, el1%. Dominan, explotan y enajenan a la mayoría de las gentes y las condenan a la servidumbre. La libertad de los ricos sibaritas de la oligarquía empresarial, financiera, industrial, agrícola monopolista </w:t>
      </w:r>
      <w:proofErr w:type="gramStart"/>
      <w:r w:rsidRPr="006A2D67">
        <w:rPr>
          <w:rFonts w:ascii="Bookman Old Style" w:hAnsi="Bookman Old Style"/>
          <w:sz w:val="24"/>
          <w:szCs w:val="24"/>
        </w:rPr>
        <w:t>depende  del</w:t>
      </w:r>
      <w:proofErr w:type="gramEnd"/>
      <w:r w:rsidRPr="006A2D67">
        <w:rPr>
          <w:rFonts w:ascii="Bookman Old Style" w:hAnsi="Bookman Old Style"/>
          <w:sz w:val="24"/>
          <w:szCs w:val="24"/>
        </w:rPr>
        <w:t xml:space="preserve"> mantenimiento de sus privilegios y del hambre, la explotación y la enajenación del </w:t>
      </w:r>
      <w:r w:rsidR="00E53821" w:rsidRPr="006A2D67">
        <w:rPr>
          <w:rFonts w:ascii="Bookman Old Style" w:hAnsi="Bookman Old Style"/>
          <w:sz w:val="24"/>
          <w:szCs w:val="24"/>
        </w:rPr>
        <w:t>género</w:t>
      </w:r>
      <w:r w:rsidRPr="006A2D67">
        <w:rPr>
          <w:rFonts w:ascii="Bookman Old Style" w:hAnsi="Bookman Old Style"/>
          <w:sz w:val="24"/>
          <w:szCs w:val="24"/>
        </w:rPr>
        <w:t xml:space="preserve"> humano.</w:t>
      </w:r>
    </w:p>
    <w:p w14:paraId="7149329F" w14:textId="77777777" w:rsidR="00502DDC" w:rsidRPr="006A2D67" w:rsidRDefault="00FE1C7A" w:rsidP="006A2D67">
      <w:pPr>
        <w:spacing w:before="120" w:after="240" w:line="276" w:lineRule="auto"/>
        <w:jc w:val="both"/>
        <w:rPr>
          <w:rFonts w:ascii="Bookman Old Style" w:hAnsi="Bookman Old Style"/>
          <w:b/>
          <w:sz w:val="24"/>
          <w:szCs w:val="24"/>
        </w:rPr>
      </w:pPr>
      <w:r w:rsidRPr="006A2D67">
        <w:rPr>
          <w:rFonts w:ascii="Bookman Old Style" w:hAnsi="Bookman Old Style"/>
          <w:sz w:val="24"/>
          <w:szCs w:val="24"/>
        </w:rPr>
        <w:lastRenderedPageBreak/>
        <w:t>L</w:t>
      </w:r>
      <w:r w:rsidR="00502DDC" w:rsidRPr="006A2D67">
        <w:rPr>
          <w:rFonts w:ascii="Bookman Old Style" w:hAnsi="Bookman Old Style"/>
          <w:sz w:val="24"/>
          <w:szCs w:val="24"/>
        </w:rPr>
        <w:t>a clase burguesa liberal/centrista</w:t>
      </w:r>
      <w:r w:rsidR="00FE5C82" w:rsidRPr="006A2D67">
        <w:rPr>
          <w:rFonts w:ascii="Bookman Old Style" w:hAnsi="Bookman Old Style"/>
          <w:sz w:val="24"/>
          <w:szCs w:val="24"/>
        </w:rPr>
        <w:t>,</w:t>
      </w:r>
      <w:r w:rsidR="00502DDC" w:rsidRPr="006A2D67">
        <w:rPr>
          <w:rFonts w:ascii="Bookman Old Style" w:hAnsi="Bookman Old Style"/>
          <w:sz w:val="24"/>
          <w:szCs w:val="24"/>
        </w:rPr>
        <w:t xml:space="preserve"> con sus caminos intermedios,  atajos sin salida,  intrínsecamente pervers</w:t>
      </w:r>
      <w:r w:rsidRPr="006A2D67">
        <w:rPr>
          <w:rFonts w:ascii="Bookman Old Style" w:hAnsi="Bookman Old Style"/>
          <w:sz w:val="24"/>
          <w:szCs w:val="24"/>
        </w:rPr>
        <w:t>a</w:t>
      </w:r>
      <w:r w:rsidR="00502DDC" w:rsidRPr="006A2D67">
        <w:rPr>
          <w:rFonts w:ascii="Bookman Old Style" w:hAnsi="Bookman Old Style"/>
          <w:sz w:val="24"/>
          <w:szCs w:val="24"/>
        </w:rPr>
        <w:t>,</w:t>
      </w:r>
      <w:r w:rsidR="00FE5C82" w:rsidRPr="006A2D67">
        <w:rPr>
          <w:rFonts w:ascii="Bookman Old Style" w:hAnsi="Bookman Old Style"/>
          <w:sz w:val="24"/>
          <w:szCs w:val="24"/>
        </w:rPr>
        <w:t xml:space="preserve"> acentúo una vez más, </w:t>
      </w:r>
      <w:r w:rsidR="00502DDC" w:rsidRPr="006A2D67">
        <w:rPr>
          <w:rFonts w:ascii="Bookman Old Style" w:hAnsi="Bookman Old Style"/>
          <w:sz w:val="24"/>
          <w:szCs w:val="24"/>
        </w:rPr>
        <w:t xml:space="preserve"> el centro no existe, autodenominarse así, es un error epistemológico,  una aberración científica,  se gobierna por y para un p</w:t>
      </w:r>
      <w:r w:rsidR="00E53821" w:rsidRPr="006A2D67">
        <w:rPr>
          <w:rFonts w:ascii="Bookman Old Style" w:hAnsi="Bookman Old Style"/>
          <w:sz w:val="24"/>
          <w:szCs w:val="24"/>
        </w:rPr>
        <w:t>a</w:t>
      </w:r>
      <w:r w:rsidR="00502DDC" w:rsidRPr="006A2D67">
        <w:rPr>
          <w:rFonts w:ascii="Bookman Old Style" w:hAnsi="Bookman Old Style"/>
          <w:sz w:val="24"/>
          <w:szCs w:val="24"/>
        </w:rPr>
        <w:t>ís foráneo y  las gentes sobreviven enaj</w:t>
      </w:r>
      <w:r w:rsidR="00E53821" w:rsidRPr="006A2D67">
        <w:rPr>
          <w:rFonts w:ascii="Bookman Old Style" w:hAnsi="Bookman Old Style"/>
          <w:sz w:val="24"/>
          <w:szCs w:val="24"/>
        </w:rPr>
        <w:t>e</w:t>
      </w:r>
      <w:r w:rsidR="00502DDC" w:rsidRPr="006A2D67">
        <w:rPr>
          <w:rFonts w:ascii="Bookman Old Style" w:hAnsi="Bookman Old Style"/>
          <w:sz w:val="24"/>
          <w:szCs w:val="24"/>
        </w:rPr>
        <w:t>nadas en otro país</w:t>
      </w:r>
      <w:r w:rsidRPr="006A2D67">
        <w:rPr>
          <w:rFonts w:ascii="Bookman Old Style" w:hAnsi="Bookman Old Style"/>
          <w:sz w:val="24"/>
          <w:szCs w:val="24"/>
        </w:rPr>
        <w:t xml:space="preserve">: socialdemócratas </w:t>
      </w:r>
      <w:r w:rsidR="00502DDC" w:rsidRPr="006A2D67">
        <w:rPr>
          <w:rFonts w:ascii="Bookman Old Style" w:hAnsi="Bookman Old Style"/>
          <w:sz w:val="24"/>
          <w:szCs w:val="24"/>
        </w:rPr>
        <w:t>y socialcristiano</w:t>
      </w:r>
      <w:r w:rsidRPr="006A2D67">
        <w:rPr>
          <w:rFonts w:ascii="Bookman Old Style" w:hAnsi="Bookman Old Style"/>
          <w:sz w:val="24"/>
          <w:szCs w:val="24"/>
        </w:rPr>
        <w:t>s</w:t>
      </w:r>
      <w:r w:rsidR="00502DDC" w:rsidRPr="006A2D67">
        <w:rPr>
          <w:rFonts w:ascii="Bookman Old Style" w:hAnsi="Bookman Old Style"/>
          <w:sz w:val="24"/>
          <w:szCs w:val="24"/>
        </w:rPr>
        <w:t xml:space="preserve"> han administrado los intereses de la oligarquía empresarial reinante</w:t>
      </w:r>
      <w:r w:rsidRPr="006A2D67">
        <w:rPr>
          <w:rFonts w:ascii="Bookman Old Style" w:hAnsi="Bookman Old Style"/>
          <w:sz w:val="24"/>
          <w:szCs w:val="24"/>
        </w:rPr>
        <w:t xml:space="preserve"> </w:t>
      </w:r>
      <w:r w:rsidR="00E53821" w:rsidRPr="006A2D67">
        <w:rPr>
          <w:rFonts w:ascii="Bookman Old Style" w:hAnsi="Bookman Old Style"/>
          <w:sz w:val="24"/>
          <w:szCs w:val="24"/>
        </w:rPr>
        <w:t>, por oportunismo</w:t>
      </w:r>
      <w:r w:rsidRPr="006A2D67">
        <w:rPr>
          <w:rFonts w:ascii="Bookman Old Style" w:hAnsi="Bookman Old Style"/>
          <w:sz w:val="24"/>
          <w:szCs w:val="24"/>
        </w:rPr>
        <w:t>,</w:t>
      </w:r>
      <w:r w:rsidR="00E53821" w:rsidRPr="006A2D67">
        <w:rPr>
          <w:rFonts w:ascii="Bookman Old Style" w:hAnsi="Bookman Old Style"/>
          <w:sz w:val="24"/>
          <w:szCs w:val="24"/>
        </w:rPr>
        <w:t xml:space="preserve"> pragmatismo contemporizador,  por tartufismo, en resumen,</w:t>
      </w:r>
      <w:r w:rsidRPr="006A2D67">
        <w:rPr>
          <w:rFonts w:ascii="Bookman Old Style" w:hAnsi="Bookman Old Style"/>
          <w:sz w:val="24"/>
          <w:szCs w:val="24"/>
        </w:rPr>
        <w:t xml:space="preserve"> </w:t>
      </w:r>
      <w:r w:rsidR="00E53821" w:rsidRPr="006A2D67">
        <w:rPr>
          <w:rFonts w:ascii="Bookman Old Style" w:hAnsi="Bookman Old Style"/>
          <w:sz w:val="24"/>
          <w:szCs w:val="24"/>
        </w:rPr>
        <w:t xml:space="preserve">porque son incapaces de darse un proyecto de sociedad a escala humana con irrestricto respeto por la </w:t>
      </w:r>
      <w:r w:rsidRPr="006A2D67">
        <w:rPr>
          <w:rFonts w:ascii="Bookman Old Style" w:hAnsi="Bookman Old Style"/>
          <w:sz w:val="24"/>
          <w:szCs w:val="24"/>
        </w:rPr>
        <w:t>D</w:t>
      </w:r>
      <w:r w:rsidR="00E53821" w:rsidRPr="006A2D67">
        <w:rPr>
          <w:rFonts w:ascii="Bookman Old Style" w:hAnsi="Bookman Old Style"/>
          <w:sz w:val="24"/>
          <w:szCs w:val="24"/>
        </w:rPr>
        <w:t xml:space="preserve">ignidad, los </w:t>
      </w:r>
      <w:r w:rsidRPr="006A2D67">
        <w:rPr>
          <w:rFonts w:ascii="Bookman Old Style" w:hAnsi="Bookman Old Style"/>
          <w:sz w:val="24"/>
          <w:szCs w:val="24"/>
        </w:rPr>
        <w:t>D</w:t>
      </w:r>
      <w:r w:rsidR="00E53821" w:rsidRPr="006A2D67">
        <w:rPr>
          <w:rFonts w:ascii="Bookman Old Style" w:hAnsi="Bookman Old Style"/>
          <w:sz w:val="24"/>
          <w:szCs w:val="24"/>
        </w:rPr>
        <w:t xml:space="preserve">erechos del </w:t>
      </w:r>
      <w:r w:rsidRPr="006A2D67">
        <w:rPr>
          <w:rFonts w:ascii="Bookman Old Style" w:hAnsi="Bookman Old Style"/>
          <w:sz w:val="24"/>
          <w:szCs w:val="24"/>
        </w:rPr>
        <w:t>S</w:t>
      </w:r>
      <w:r w:rsidR="00E53821" w:rsidRPr="006A2D67">
        <w:rPr>
          <w:rFonts w:ascii="Bookman Old Style" w:hAnsi="Bookman Old Style"/>
          <w:sz w:val="24"/>
          <w:szCs w:val="24"/>
        </w:rPr>
        <w:t xml:space="preserve">er </w:t>
      </w:r>
      <w:r w:rsidRPr="006A2D67">
        <w:rPr>
          <w:rFonts w:ascii="Bookman Old Style" w:hAnsi="Bookman Old Style"/>
          <w:sz w:val="24"/>
          <w:szCs w:val="24"/>
        </w:rPr>
        <w:t>Humano y del Entorno E</w:t>
      </w:r>
      <w:r w:rsidR="00E53821" w:rsidRPr="006A2D67">
        <w:rPr>
          <w:rFonts w:ascii="Bookman Old Style" w:hAnsi="Bookman Old Style"/>
          <w:sz w:val="24"/>
          <w:szCs w:val="24"/>
        </w:rPr>
        <w:t xml:space="preserve">cológico, por y para la </w:t>
      </w:r>
      <w:r w:rsidR="00E53821" w:rsidRPr="006A2D67">
        <w:rPr>
          <w:rFonts w:ascii="Bookman Old Style" w:hAnsi="Bookman Old Style"/>
          <w:b/>
          <w:sz w:val="24"/>
          <w:szCs w:val="24"/>
        </w:rPr>
        <w:t>Humanidad</w:t>
      </w:r>
      <w:r w:rsidR="00E53821" w:rsidRPr="006A2D67">
        <w:rPr>
          <w:rFonts w:ascii="Bookman Old Style" w:hAnsi="Bookman Old Style"/>
          <w:sz w:val="24"/>
          <w:szCs w:val="24"/>
        </w:rPr>
        <w:t xml:space="preserve">. Su concepto liberal burgués de la libertad tiene un límite que desconocen:  </w:t>
      </w:r>
      <w:r w:rsidR="00E53821" w:rsidRPr="006A2D67">
        <w:rPr>
          <w:rFonts w:ascii="Bookman Old Style" w:hAnsi="Bookman Old Style"/>
          <w:b/>
          <w:sz w:val="24"/>
          <w:szCs w:val="24"/>
        </w:rPr>
        <w:t>el bien común.</w:t>
      </w:r>
    </w:p>
    <w:p w14:paraId="0E4062E8" w14:textId="79DA192E" w:rsidR="0085526E" w:rsidRDefault="0085526E" w:rsidP="006A2D67">
      <w:pPr>
        <w:spacing w:before="120" w:after="240" w:line="276" w:lineRule="auto"/>
        <w:jc w:val="both"/>
        <w:rPr>
          <w:rFonts w:ascii="Bookman Old Style" w:hAnsi="Bookman Old Style"/>
          <w:sz w:val="24"/>
          <w:szCs w:val="24"/>
        </w:rPr>
      </w:pPr>
      <w:r>
        <w:rPr>
          <w:rFonts w:ascii="Bookman Old Style" w:hAnsi="Bookman Old Style"/>
          <w:noProof/>
          <w:sz w:val="24"/>
          <w:szCs w:val="24"/>
        </w:rPr>
        <w:drawing>
          <wp:anchor distT="0" distB="0" distL="114300" distR="114300" simplePos="0" relativeHeight="251660288" behindDoc="0" locked="0" layoutInCell="1" allowOverlap="1" wp14:anchorId="41ADE74B" wp14:editId="5CE3A5D2">
            <wp:simplePos x="0" y="0"/>
            <wp:positionH relativeFrom="column">
              <wp:posOffset>876300</wp:posOffset>
            </wp:positionH>
            <wp:positionV relativeFrom="paragraph">
              <wp:posOffset>2658745</wp:posOffset>
            </wp:positionV>
            <wp:extent cx="4822190" cy="2914650"/>
            <wp:effectExtent l="0" t="0" r="0" b="0"/>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22190" cy="2914650"/>
                    </a:xfrm>
                    <a:prstGeom prst="rect">
                      <a:avLst/>
                    </a:prstGeom>
                    <a:noFill/>
                  </pic:spPr>
                </pic:pic>
              </a:graphicData>
            </a:graphic>
            <wp14:sizeRelV relativeFrom="margin">
              <wp14:pctHeight>0</wp14:pctHeight>
            </wp14:sizeRelV>
          </wp:anchor>
        </w:drawing>
      </w:r>
      <w:r w:rsidR="00E53821" w:rsidRPr="006A2D67">
        <w:rPr>
          <w:rFonts w:ascii="Bookman Old Style" w:hAnsi="Bookman Old Style"/>
          <w:sz w:val="24"/>
          <w:szCs w:val="24"/>
        </w:rPr>
        <w:t xml:space="preserve">Permítaseme una precisión, yo soy  anticapitalista y anti imperialista, no porque soy enemigo  de algún empresario, industrial o banquero, ¡No¡, yo soy enemigo del sistema capitalista salvaje moribundo,  cuyo origen estuvo y esta, como ya lo he dicho, en la rapiña, las malditas guerras, </w:t>
      </w:r>
      <w:r w:rsidR="00FE1C7A" w:rsidRPr="006A2D67">
        <w:rPr>
          <w:rFonts w:ascii="Bookman Old Style" w:hAnsi="Bookman Old Style"/>
          <w:sz w:val="24"/>
          <w:szCs w:val="24"/>
        </w:rPr>
        <w:t xml:space="preserve">el </w:t>
      </w:r>
      <w:proofErr w:type="spellStart"/>
      <w:r w:rsidR="00FE1C7A" w:rsidRPr="006A2D67">
        <w:rPr>
          <w:rFonts w:ascii="Bookman Old Style" w:hAnsi="Bookman Old Style"/>
          <w:sz w:val="24"/>
          <w:szCs w:val="24"/>
        </w:rPr>
        <w:t>narcotráfico,</w:t>
      </w:r>
      <w:r w:rsidR="00E53821" w:rsidRPr="006A2D67">
        <w:rPr>
          <w:rFonts w:ascii="Bookman Old Style" w:hAnsi="Bookman Old Style"/>
          <w:sz w:val="24"/>
          <w:szCs w:val="24"/>
        </w:rPr>
        <w:t>el</w:t>
      </w:r>
      <w:proofErr w:type="spellEnd"/>
      <w:r w:rsidR="00E53821" w:rsidRPr="006A2D67">
        <w:rPr>
          <w:rFonts w:ascii="Bookman Old Style" w:hAnsi="Bookman Old Style"/>
          <w:sz w:val="24"/>
          <w:szCs w:val="24"/>
        </w:rPr>
        <w:t xml:space="preserve"> hambre, la miseria, la explotación del hombre por el hombre,  en el contexto de su desvergonzado maquiavelismo, su fría avaricia, y su profunda inmoralidad con su criminal objetivo de transmutar a la persona humana finalmente, en un guarismo orwelliano después de un brutal proceso de masificación y enajenación a través de la indigencia educacional/ cultural y la verborrea chabacana de los medios mediáticos de (in) comunicación globalizados. La inteligencia es limitada, la estupidez del consumo, de la telebasura e internet no tiene límites. Los </w:t>
      </w:r>
      <w:proofErr w:type="gramStart"/>
      <w:r w:rsidR="00E53821" w:rsidRPr="006A2D67">
        <w:rPr>
          <w:rFonts w:ascii="Bookman Old Style" w:hAnsi="Bookman Old Style"/>
          <w:sz w:val="24"/>
          <w:szCs w:val="24"/>
        </w:rPr>
        <w:t>individuos  que</w:t>
      </w:r>
      <w:proofErr w:type="gramEnd"/>
      <w:r w:rsidR="00E53821" w:rsidRPr="006A2D67">
        <w:rPr>
          <w:rFonts w:ascii="Bookman Old Style" w:hAnsi="Bookman Old Style"/>
          <w:sz w:val="24"/>
          <w:szCs w:val="24"/>
        </w:rPr>
        <w:t xml:space="preserve"> no naufragan por la  educación  malsana, elitista, una mercancía de consumo por y para el lucro, encallan en el trabajo rutinario, embrutecedor. </w:t>
      </w:r>
      <w:r w:rsidR="009937AD" w:rsidRPr="006A2D67">
        <w:rPr>
          <w:rFonts w:ascii="Bookman Old Style" w:hAnsi="Bookman Old Style"/>
          <w:sz w:val="24"/>
          <w:szCs w:val="24"/>
        </w:rPr>
        <w:t xml:space="preserve"> </w:t>
      </w:r>
    </w:p>
    <w:p w14:paraId="2027F0A1" w14:textId="459C0A35" w:rsidR="00E53821" w:rsidRPr="006A2D67" w:rsidRDefault="009937AD" w:rsidP="006A2D67">
      <w:pPr>
        <w:spacing w:before="120" w:after="240" w:line="276" w:lineRule="auto"/>
        <w:jc w:val="both"/>
        <w:rPr>
          <w:rFonts w:ascii="Bookman Old Style" w:hAnsi="Bookman Old Style"/>
          <w:b/>
          <w:sz w:val="24"/>
          <w:szCs w:val="24"/>
        </w:rPr>
      </w:pPr>
      <w:r w:rsidRPr="006A2D67">
        <w:rPr>
          <w:rFonts w:ascii="Bookman Old Style" w:hAnsi="Bookman Old Style"/>
          <w:sz w:val="24"/>
          <w:szCs w:val="24"/>
        </w:rPr>
        <w:t xml:space="preserve">Concluyo, con la genial reflexión del Dr. Karl Marx, “el </w:t>
      </w:r>
      <w:proofErr w:type="gramStart"/>
      <w:r w:rsidRPr="006A2D67">
        <w:rPr>
          <w:rFonts w:ascii="Bookman Old Style" w:hAnsi="Bookman Old Style"/>
          <w:sz w:val="24"/>
          <w:szCs w:val="24"/>
        </w:rPr>
        <w:t>capitalismo  llegó</w:t>
      </w:r>
      <w:proofErr w:type="gramEnd"/>
      <w:r w:rsidRPr="006A2D67">
        <w:rPr>
          <w:rFonts w:ascii="Bookman Old Style" w:hAnsi="Bookman Old Style"/>
          <w:sz w:val="24"/>
          <w:szCs w:val="24"/>
        </w:rPr>
        <w:t xml:space="preserve"> al mundo sudando sangre”: matamos cuando cerramos los ojos ante las malditas guerras</w:t>
      </w:r>
      <w:r w:rsidR="00FE1C7A" w:rsidRPr="006A2D67">
        <w:rPr>
          <w:rFonts w:ascii="Bookman Old Style" w:hAnsi="Bookman Old Style"/>
          <w:sz w:val="24"/>
          <w:szCs w:val="24"/>
        </w:rPr>
        <w:t xml:space="preserve"> imperialistas</w:t>
      </w:r>
      <w:r w:rsidRPr="006A2D67">
        <w:rPr>
          <w:rFonts w:ascii="Bookman Old Style" w:hAnsi="Bookman Old Style"/>
          <w:sz w:val="24"/>
          <w:szCs w:val="24"/>
        </w:rPr>
        <w:t xml:space="preserve">, la miseria, la pobreza, las pandemias y la infamia, la mentira y la hipocresía. Matamos cuando por comodidad, oportunismo, cobardía contemplamos muchas instituciones muertas en el sistema capitalista agonizante, sin rechazarlas de </w:t>
      </w:r>
      <w:r w:rsidRPr="006A2D67">
        <w:rPr>
          <w:rFonts w:ascii="Bookman Old Style" w:hAnsi="Bookman Old Style"/>
          <w:sz w:val="24"/>
          <w:szCs w:val="24"/>
        </w:rPr>
        <w:lastRenderedPageBreak/>
        <w:t>plano, y las aprobamos hipócritamente en lugar de denun</w:t>
      </w:r>
      <w:r w:rsidR="00FE1C7A" w:rsidRPr="006A2D67">
        <w:rPr>
          <w:rFonts w:ascii="Bookman Old Style" w:hAnsi="Bookman Old Style"/>
          <w:sz w:val="24"/>
          <w:szCs w:val="24"/>
        </w:rPr>
        <w:t>ciarlas e impugnarlas</w:t>
      </w:r>
      <w:r w:rsidRPr="006A2D67">
        <w:rPr>
          <w:rFonts w:ascii="Bookman Old Style" w:hAnsi="Bookman Old Style"/>
          <w:sz w:val="24"/>
          <w:szCs w:val="24"/>
        </w:rPr>
        <w:t xml:space="preserve"> </w:t>
      </w:r>
      <w:proofErr w:type="gramStart"/>
      <w:r w:rsidRPr="006A2D67">
        <w:rPr>
          <w:rFonts w:ascii="Bookman Old Style" w:hAnsi="Bookman Old Style"/>
          <w:sz w:val="24"/>
          <w:szCs w:val="24"/>
        </w:rPr>
        <w:t>como  la</w:t>
      </w:r>
      <w:proofErr w:type="gramEnd"/>
      <w:r w:rsidRPr="006A2D67">
        <w:rPr>
          <w:rFonts w:ascii="Bookman Old Style" w:hAnsi="Bookman Old Style"/>
          <w:sz w:val="24"/>
          <w:szCs w:val="24"/>
        </w:rPr>
        <w:t xml:space="preserve"> ONU, OEA, FMI, Banco Mundial, la OTAN, la Comunidad Europea, etc.  De igual modo que para el socialismo/marxista, la propiedad es un robo para un cristiano consecuente con el Evangelio de Cristo y la Teología de la Liberación, toda falta de reconocimiento de lo que es la vida, todo desprecio a ella, no es otra cosa que matar. No solo se mata el presente, sino también el futuro. Yo soy un convencido que nada emancipa más que la educación formadora, libertadora, </w:t>
      </w:r>
      <w:proofErr w:type="gramStart"/>
      <w:r w:rsidRPr="006A2D67">
        <w:rPr>
          <w:rFonts w:ascii="Bookman Old Style" w:hAnsi="Bookman Old Style"/>
          <w:sz w:val="24"/>
          <w:szCs w:val="24"/>
        </w:rPr>
        <w:t>pública,  de</w:t>
      </w:r>
      <w:proofErr w:type="gramEnd"/>
      <w:r w:rsidRPr="006A2D67">
        <w:rPr>
          <w:rFonts w:ascii="Bookman Old Style" w:hAnsi="Bookman Old Style"/>
          <w:sz w:val="24"/>
          <w:szCs w:val="24"/>
        </w:rPr>
        <w:t xml:space="preserve"> calidad y gratuita. Cuando la persona comienza a pensar y luchar en el marco de la ley humana, es imposible detenerla. Asumirá el legado de la Dra. Rosa Luxemburgo para zanjar el dilema, aún no resuelto: </w:t>
      </w:r>
      <w:r w:rsidRPr="006A2D67">
        <w:rPr>
          <w:rFonts w:ascii="Bookman Old Style" w:hAnsi="Bookman Old Style"/>
          <w:b/>
          <w:sz w:val="24"/>
          <w:szCs w:val="24"/>
        </w:rPr>
        <w:t>“socialismo marxista o barbarie capitalista”</w:t>
      </w:r>
      <w:r w:rsidRPr="006A2D67">
        <w:rPr>
          <w:rFonts w:ascii="Bookman Old Style" w:hAnsi="Bookman Old Style"/>
          <w:sz w:val="24"/>
          <w:szCs w:val="24"/>
        </w:rPr>
        <w:t>, no hay caminos intermedios, de centro</w:t>
      </w:r>
      <w:r w:rsidR="008C07A0" w:rsidRPr="006A2D67">
        <w:rPr>
          <w:rFonts w:ascii="Bookman Old Style" w:hAnsi="Bookman Old Style"/>
          <w:sz w:val="24"/>
          <w:szCs w:val="24"/>
        </w:rPr>
        <w:t xml:space="preserve"> </w:t>
      </w:r>
      <w:r w:rsidRPr="006A2D67">
        <w:rPr>
          <w:rFonts w:ascii="Bookman Old Style" w:hAnsi="Bookman Old Style"/>
          <w:sz w:val="24"/>
          <w:szCs w:val="24"/>
        </w:rPr>
        <w:t xml:space="preserve">- </w:t>
      </w:r>
      <w:r w:rsidRPr="006A2D67">
        <w:rPr>
          <w:rFonts w:ascii="Bookman Old Style" w:hAnsi="Bookman Old Style"/>
          <w:b/>
          <w:sz w:val="24"/>
          <w:szCs w:val="24"/>
        </w:rPr>
        <w:t xml:space="preserve">acentúo, el centro no existe, es un error </w:t>
      </w:r>
      <w:r w:rsidR="008C07A0" w:rsidRPr="006A2D67">
        <w:rPr>
          <w:rFonts w:ascii="Bookman Old Style" w:hAnsi="Bookman Old Style"/>
          <w:b/>
          <w:sz w:val="24"/>
          <w:szCs w:val="24"/>
        </w:rPr>
        <w:t>epistemológico</w:t>
      </w:r>
      <w:r w:rsidRPr="006A2D67">
        <w:rPr>
          <w:rFonts w:ascii="Bookman Old Style" w:hAnsi="Bookman Old Style"/>
          <w:b/>
          <w:sz w:val="24"/>
          <w:szCs w:val="24"/>
        </w:rPr>
        <w:t xml:space="preserve">,  una aberración científica, se gobierna por y para un </w:t>
      </w:r>
      <w:r w:rsidR="008C07A0" w:rsidRPr="006A2D67">
        <w:rPr>
          <w:rFonts w:ascii="Bookman Old Style" w:hAnsi="Bookman Old Style"/>
          <w:b/>
          <w:sz w:val="24"/>
          <w:szCs w:val="24"/>
        </w:rPr>
        <w:t>país</w:t>
      </w:r>
      <w:r w:rsidRPr="006A2D67">
        <w:rPr>
          <w:rFonts w:ascii="Bookman Old Style" w:hAnsi="Bookman Old Style"/>
          <w:b/>
          <w:sz w:val="24"/>
          <w:szCs w:val="24"/>
        </w:rPr>
        <w:t xml:space="preserve"> foráneo y las gentes sobreviven en otro</w:t>
      </w:r>
      <w:r w:rsidR="008C07A0" w:rsidRPr="006A2D67">
        <w:rPr>
          <w:rFonts w:ascii="Bookman Old Style" w:hAnsi="Bookman Old Style"/>
          <w:b/>
          <w:sz w:val="24"/>
          <w:szCs w:val="24"/>
        </w:rPr>
        <w:t xml:space="preserve">-, </w:t>
      </w:r>
      <w:r w:rsidR="008C07A0" w:rsidRPr="006A2D67">
        <w:rPr>
          <w:rFonts w:ascii="Bookman Old Style" w:hAnsi="Bookman Old Style"/>
          <w:sz w:val="24"/>
          <w:szCs w:val="24"/>
        </w:rPr>
        <w:t>que los</w:t>
      </w:r>
      <w:r w:rsidR="008F0497" w:rsidRPr="006A2D67">
        <w:rPr>
          <w:rFonts w:ascii="Bookman Old Style" w:hAnsi="Bookman Old Style"/>
          <w:sz w:val="24"/>
          <w:szCs w:val="24"/>
        </w:rPr>
        <w:t xml:space="preserve"> epígonos, tartufos centristas </w:t>
      </w:r>
      <w:r w:rsidR="008C07A0" w:rsidRPr="006A2D67">
        <w:rPr>
          <w:rFonts w:ascii="Bookman Old Style" w:hAnsi="Bookman Old Style"/>
          <w:sz w:val="24"/>
          <w:szCs w:val="24"/>
        </w:rPr>
        <w:t>oportunistas del sistema capitalista salvaje</w:t>
      </w:r>
      <w:r w:rsidR="00FE1C7A" w:rsidRPr="006A2D67">
        <w:rPr>
          <w:rFonts w:ascii="Bookman Old Style" w:hAnsi="Bookman Old Style"/>
          <w:sz w:val="24"/>
          <w:szCs w:val="24"/>
        </w:rPr>
        <w:t>, imponen en el contexto de su política bajuna, rastrera al servicio del capital buitre foráneo.</w:t>
      </w:r>
      <w:r w:rsidR="008C07A0" w:rsidRPr="006A2D67">
        <w:rPr>
          <w:rFonts w:ascii="Bookman Old Style" w:hAnsi="Bookman Old Style"/>
          <w:sz w:val="24"/>
          <w:szCs w:val="24"/>
        </w:rPr>
        <w:t xml:space="preserve">  </w:t>
      </w:r>
      <w:r w:rsidR="008C07A0" w:rsidRPr="006A2D67">
        <w:rPr>
          <w:rFonts w:ascii="Bookman Old Style" w:hAnsi="Bookman Old Style"/>
          <w:b/>
          <w:sz w:val="24"/>
          <w:szCs w:val="24"/>
        </w:rPr>
        <w:t xml:space="preserve">Para terminar, con la </w:t>
      </w:r>
      <w:r w:rsidR="00FE5C82" w:rsidRPr="006A2D67">
        <w:rPr>
          <w:rFonts w:ascii="Bookman Old Style" w:hAnsi="Bookman Old Style"/>
          <w:b/>
          <w:sz w:val="24"/>
          <w:szCs w:val="24"/>
        </w:rPr>
        <w:t>infausta</w:t>
      </w:r>
      <w:r w:rsidR="008C07A0" w:rsidRPr="006A2D67">
        <w:rPr>
          <w:rFonts w:ascii="Bookman Old Style" w:hAnsi="Bookman Old Style"/>
          <w:b/>
          <w:sz w:val="24"/>
          <w:szCs w:val="24"/>
        </w:rPr>
        <w:t xml:space="preserve"> tiranía capitalista, la más de</w:t>
      </w:r>
      <w:r w:rsidR="007D1F44" w:rsidRPr="006A2D67">
        <w:rPr>
          <w:rFonts w:ascii="Bookman Old Style" w:hAnsi="Bookman Old Style"/>
          <w:b/>
          <w:sz w:val="24"/>
          <w:szCs w:val="24"/>
        </w:rPr>
        <w:t>s</w:t>
      </w:r>
      <w:r w:rsidR="008C07A0" w:rsidRPr="006A2D67">
        <w:rPr>
          <w:rFonts w:ascii="Bookman Old Style" w:hAnsi="Bookman Old Style"/>
          <w:b/>
          <w:sz w:val="24"/>
          <w:szCs w:val="24"/>
        </w:rPr>
        <w:t xml:space="preserve">pótica, perversa, desalmada e inmoral </w:t>
      </w:r>
      <w:proofErr w:type="gramStart"/>
      <w:r w:rsidR="008C07A0" w:rsidRPr="006A2D67">
        <w:rPr>
          <w:rFonts w:ascii="Bookman Old Style" w:hAnsi="Bookman Old Style"/>
          <w:b/>
          <w:sz w:val="24"/>
          <w:szCs w:val="24"/>
        </w:rPr>
        <w:t>y  alcanzar</w:t>
      </w:r>
      <w:proofErr w:type="gramEnd"/>
      <w:r w:rsidR="008C07A0" w:rsidRPr="006A2D67">
        <w:rPr>
          <w:rFonts w:ascii="Bookman Old Style" w:hAnsi="Bookman Old Style"/>
          <w:b/>
          <w:sz w:val="24"/>
          <w:szCs w:val="24"/>
        </w:rPr>
        <w:t xml:space="preserve"> la felicidad del género humano, lo he dicho y repito, hay solo una alternativa, la aplicación consecuente de las ciencias y la filosofía marxista.</w:t>
      </w:r>
    </w:p>
    <w:p w14:paraId="37471580" w14:textId="77777777" w:rsidR="008C07A0" w:rsidRPr="006A2D67" w:rsidRDefault="00FE5C82"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Ha</w:t>
      </w:r>
      <w:r w:rsidR="008C07A0" w:rsidRPr="006A2D67">
        <w:rPr>
          <w:rFonts w:ascii="Bookman Old Style" w:hAnsi="Bookman Old Style"/>
          <w:sz w:val="24"/>
          <w:szCs w:val="24"/>
        </w:rPr>
        <w:t xml:space="preserve"> sonado la hora final del sistema capitalista </w:t>
      </w:r>
      <w:proofErr w:type="gramStart"/>
      <w:r w:rsidR="008C07A0" w:rsidRPr="006A2D67">
        <w:rPr>
          <w:rFonts w:ascii="Bookman Old Style" w:hAnsi="Bookman Old Style"/>
          <w:sz w:val="24"/>
          <w:szCs w:val="24"/>
        </w:rPr>
        <w:t>salvaje,  agónico</w:t>
      </w:r>
      <w:proofErr w:type="gramEnd"/>
      <w:r w:rsidR="008C07A0" w:rsidRPr="006A2D67">
        <w:rPr>
          <w:rFonts w:ascii="Bookman Old Style" w:hAnsi="Bookman Old Style"/>
          <w:sz w:val="24"/>
          <w:szCs w:val="24"/>
        </w:rPr>
        <w:t xml:space="preserve">, el socialismo marxista no sólo está justificado, sino que lo considero lógico,  llegará y vencerá.  Quien hoy </w:t>
      </w:r>
      <w:proofErr w:type="gramStart"/>
      <w:r w:rsidR="008C07A0" w:rsidRPr="006A2D67">
        <w:rPr>
          <w:rFonts w:ascii="Bookman Old Style" w:hAnsi="Bookman Old Style"/>
          <w:sz w:val="24"/>
          <w:szCs w:val="24"/>
        </w:rPr>
        <w:t>esté  de</w:t>
      </w:r>
      <w:proofErr w:type="gramEnd"/>
      <w:r w:rsidR="008C07A0" w:rsidRPr="006A2D67">
        <w:rPr>
          <w:rFonts w:ascii="Bookman Old Style" w:hAnsi="Bookman Old Style"/>
          <w:sz w:val="24"/>
          <w:szCs w:val="24"/>
        </w:rPr>
        <w:t xml:space="preserve"> su parte, afirma el porvenir.  Pasará por encima del sistema capitalista salvaje moribundo en dirección a la liberación del </w:t>
      </w:r>
      <w:r w:rsidRPr="006A2D67">
        <w:rPr>
          <w:rFonts w:ascii="Bookman Old Style" w:hAnsi="Bookman Old Style"/>
          <w:sz w:val="24"/>
          <w:szCs w:val="24"/>
        </w:rPr>
        <w:t>G</w:t>
      </w:r>
      <w:r w:rsidR="008C07A0" w:rsidRPr="006A2D67">
        <w:rPr>
          <w:rFonts w:ascii="Bookman Old Style" w:hAnsi="Bookman Old Style"/>
          <w:sz w:val="24"/>
          <w:szCs w:val="24"/>
        </w:rPr>
        <w:t xml:space="preserve">énero </w:t>
      </w:r>
      <w:r w:rsidRPr="006A2D67">
        <w:rPr>
          <w:rFonts w:ascii="Bookman Old Style" w:hAnsi="Bookman Old Style"/>
          <w:sz w:val="24"/>
          <w:szCs w:val="24"/>
        </w:rPr>
        <w:t>H</w:t>
      </w:r>
      <w:r w:rsidR="008C07A0" w:rsidRPr="006A2D67">
        <w:rPr>
          <w:rFonts w:ascii="Bookman Old Style" w:hAnsi="Bookman Old Style"/>
          <w:sz w:val="24"/>
          <w:szCs w:val="24"/>
        </w:rPr>
        <w:t xml:space="preserve">umano en general, </w:t>
      </w:r>
      <w:proofErr w:type="gramStart"/>
      <w:r w:rsidR="008C07A0" w:rsidRPr="006A2D67">
        <w:rPr>
          <w:rFonts w:ascii="Bookman Old Style" w:hAnsi="Bookman Old Style"/>
          <w:sz w:val="24"/>
          <w:szCs w:val="24"/>
        </w:rPr>
        <w:t>y  de</w:t>
      </w:r>
      <w:proofErr w:type="gramEnd"/>
      <w:r w:rsidR="008C07A0" w:rsidRPr="006A2D67">
        <w:rPr>
          <w:rFonts w:ascii="Bookman Old Style" w:hAnsi="Bookman Old Style"/>
          <w:sz w:val="24"/>
          <w:szCs w:val="24"/>
        </w:rPr>
        <w:t xml:space="preserve"> la </w:t>
      </w:r>
      <w:r w:rsidRPr="006A2D67">
        <w:rPr>
          <w:rFonts w:ascii="Bookman Old Style" w:hAnsi="Bookman Old Style"/>
          <w:sz w:val="24"/>
          <w:szCs w:val="24"/>
        </w:rPr>
        <w:t>C</w:t>
      </w:r>
      <w:r w:rsidR="008C07A0" w:rsidRPr="006A2D67">
        <w:rPr>
          <w:rFonts w:ascii="Bookman Old Style" w:hAnsi="Bookman Old Style"/>
          <w:sz w:val="24"/>
          <w:szCs w:val="24"/>
        </w:rPr>
        <w:t xml:space="preserve">lase </w:t>
      </w:r>
      <w:r w:rsidRPr="006A2D67">
        <w:rPr>
          <w:rFonts w:ascii="Bookman Old Style" w:hAnsi="Bookman Old Style"/>
          <w:sz w:val="24"/>
          <w:szCs w:val="24"/>
        </w:rPr>
        <w:t>T</w:t>
      </w:r>
      <w:r w:rsidR="008C07A0" w:rsidRPr="006A2D67">
        <w:rPr>
          <w:rFonts w:ascii="Bookman Old Style" w:hAnsi="Bookman Old Style"/>
          <w:sz w:val="24"/>
          <w:szCs w:val="24"/>
        </w:rPr>
        <w:t>rabajadora en especial, es, en efecto, el camino del futuro, y que el mundo debe seguirlo quiera o no.</w:t>
      </w:r>
    </w:p>
    <w:p w14:paraId="3D108E24" w14:textId="77777777" w:rsidR="008C07A0" w:rsidRPr="006A2D67" w:rsidRDefault="008F0497"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E</w:t>
      </w:r>
      <w:r w:rsidR="008C07A0" w:rsidRPr="006A2D67">
        <w:rPr>
          <w:rFonts w:ascii="Bookman Old Style" w:hAnsi="Bookman Old Style"/>
          <w:sz w:val="24"/>
          <w:szCs w:val="24"/>
        </w:rPr>
        <w:t xml:space="preserve">n el </w:t>
      </w:r>
      <w:r w:rsidR="00FE5C82" w:rsidRPr="006A2D67">
        <w:rPr>
          <w:rFonts w:ascii="Bookman Old Style" w:hAnsi="Bookman Old Style"/>
          <w:sz w:val="24"/>
          <w:szCs w:val="24"/>
        </w:rPr>
        <w:t>S</w:t>
      </w:r>
      <w:r w:rsidR="008C07A0" w:rsidRPr="006A2D67">
        <w:rPr>
          <w:rFonts w:ascii="Bookman Old Style" w:hAnsi="Bookman Old Style"/>
          <w:sz w:val="24"/>
          <w:szCs w:val="24"/>
        </w:rPr>
        <w:t xml:space="preserve">istema </w:t>
      </w:r>
      <w:r w:rsidR="00FE5C82" w:rsidRPr="006A2D67">
        <w:rPr>
          <w:rFonts w:ascii="Bookman Old Style" w:hAnsi="Bookman Old Style"/>
          <w:sz w:val="24"/>
          <w:szCs w:val="24"/>
        </w:rPr>
        <w:t>S</w:t>
      </w:r>
      <w:r w:rsidR="008C07A0" w:rsidRPr="006A2D67">
        <w:rPr>
          <w:rFonts w:ascii="Bookman Old Style" w:hAnsi="Bookman Old Style"/>
          <w:sz w:val="24"/>
          <w:szCs w:val="24"/>
        </w:rPr>
        <w:t xml:space="preserve">ocialista </w:t>
      </w:r>
      <w:r w:rsidR="00FE5C82" w:rsidRPr="006A2D67">
        <w:rPr>
          <w:rFonts w:ascii="Bookman Old Style" w:hAnsi="Bookman Old Style"/>
          <w:sz w:val="24"/>
          <w:szCs w:val="24"/>
        </w:rPr>
        <w:t>M</w:t>
      </w:r>
      <w:r w:rsidR="008C07A0" w:rsidRPr="006A2D67">
        <w:rPr>
          <w:rFonts w:ascii="Bookman Old Style" w:hAnsi="Bookman Old Style"/>
          <w:sz w:val="24"/>
          <w:szCs w:val="24"/>
        </w:rPr>
        <w:t xml:space="preserve">arxista y </w:t>
      </w:r>
      <w:proofErr w:type="gramStart"/>
      <w:r w:rsidR="008C07A0" w:rsidRPr="006A2D67">
        <w:rPr>
          <w:rFonts w:ascii="Bookman Old Style" w:hAnsi="Bookman Old Style"/>
          <w:sz w:val="24"/>
          <w:szCs w:val="24"/>
        </w:rPr>
        <w:t>su  modelo</w:t>
      </w:r>
      <w:proofErr w:type="gramEnd"/>
      <w:r w:rsidR="008C07A0" w:rsidRPr="006A2D67">
        <w:rPr>
          <w:rFonts w:ascii="Bookman Old Style" w:hAnsi="Bookman Old Style"/>
          <w:sz w:val="24"/>
          <w:szCs w:val="24"/>
        </w:rPr>
        <w:t xml:space="preserve">  de  sociedad  sin clases, nadie explotará, enajenará al trabajador manual e intelectual, robándole el producto de su trabajo. La </w:t>
      </w:r>
      <w:r w:rsidRPr="006A2D67">
        <w:rPr>
          <w:rFonts w:ascii="Bookman Old Style" w:hAnsi="Bookman Old Style"/>
          <w:sz w:val="24"/>
          <w:szCs w:val="24"/>
        </w:rPr>
        <w:t>“</w:t>
      </w:r>
      <w:r w:rsidR="008C07A0" w:rsidRPr="006A2D67">
        <w:rPr>
          <w:rFonts w:ascii="Bookman Old Style" w:hAnsi="Bookman Old Style"/>
          <w:sz w:val="24"/>
          <w:szCs w:val="24"/>
        </w:rPr>
        <w:t xml:space="preserve">cuestión social” se habrá resuelto. Las clases sociales quedan abolidas. </w:t>
      </w:r>
      <w:r w:rsidR="008C07A0" w:rsidRPr="006A2D67">
        <w:rPr>
          <w:rFonts w:ascii="Bookman Old Style" w:hAnsi="Bookman Old Style"/>
          <w:b/>
          <w:sz w:val="24"/>
          <w:szCs w:val="24"/>
        </w:rPr>
        <w:t xml:space="preserve">Comienza la nueva </w:t>
      </w:r>
      <w:proofErr w:type="gramStart"/>
      <w:r w:rsidR="00FE5C82" w:rsidRPr="006A2D67">
        <w:rPr>
          <w:rFonts w:ascii="Bookman Old Style" w:hAnsi="Bookman Old Style"/>
          <w:b/>
          <w:sz w:val="24"/>
          <w:szCs w:val="24"/>
        </w:rPr>
        <w:t>So</w:t>
      </w:r>
      <w:r w:rsidR="008C07A0" w:rsidRPr="006A2D67">
        <w:rPr>
          <w:rFonts w:ascii="Bookman Old Style" w:hAnsi="Bookman Old Style"/>
          <w:b/>
          <w:sz w:val="24"/>
          <w:szCs w:val="24"/>
        </w:rPr>
        <w:t xml:space="preserve">ciedad  </w:t>
      </w:r>
      <w:r w:rsidR="00FE5C82" w:rsidRPr="006A2D67">
        <w:rPr>
          <w:rFonts w:ascii="Bookman Old Style" w:hAnsi="Bookman Old Style"/>
          <w:b/>
          <w:sz w:val="24"/>
          <w:szCs w:val="24"/>
        </w:rPr>
        <w:t>S</w:t>
      </w:r>
      <w:r w:rsidR="008C07A0" w:rsidRPr="006A2D67">
        <w:rPr>
          <w:rFonts w:ascii="Bookman Old Style" w:hAnsi="Bookman Old Style"/>
          <w:b/>
          <w:sz w:val="24"/>
          <w:szCs w:val="24"/>
        </w:rPr>
        <w:t>ocialista</w:t>
      </w:r>
      <w:proofErr w:type="gramEnd"/>
      <w:r w:rsidR="008C07A0" w:rsidRPr="006A2D67">
        <w:rPr>
          <w:rFonts w:ascii="Bookman Old Style" w:hAnsi="Bookman Old Style"/>
          <w:b/>
          <w:sz w:val="24"/>
          <w:szCs w:val="24"/>
        </w:rPr>
        <w:t xml:space="preserve"> </w:t>
      </w:r>
      <w:r w:rsidR="00FE5C82" w:rsidRPr="006A2D67">
        <w:rPr>
          <w:rFonts w:ascii="Bookman Old Style" w:hAnsi="Bookman Old Style"/>
          <w:b/>
          <w:sz w:val="24"/>
          <w:szCs w:val="24"/>
        </w:rPr>
        <w:t>M</w:t>
      </w:r>
      <w:r w:rsidR="008C07A0" w:rsidRPr="006A2D67">
        <w:rPr>
          <w:rFonts w:ascii="Bookman Old Style" w:hAnsi="Bookman Old Style"/>
          <w:b/>
          <w:sz w:val="24"/>
          <w:szCs w:val="24"/>
        </w:rPr>
        <w:t>arxista a escala humana con irrestricto respeto por la dignidad y los derechos del ser humano y del entorno ecológico. Entonces, aparecerá el sol del porvenir, con sus dos etapas, en la primera, a cada persona ciudadano según su trabajo, y en la segunda   según sus necesidades.</w:t>
      </w:r>
      <w:r w:rsidR="008C07A0" w:rsidRPr="006A2D67">
        <w:rPr>
          <w:rFonts w:ascii="Bookman Old Style" w:hAnsi="Bookman Old Style"/>
          <w:sz w:val="24"/>
          <w:szCs w:val="24"/>
        </w:rPr>
        <w:t xml:space="preserve"> No lo digo yo, lo afirmó el genio universal Dr. Karl Marx en su legado científicamente demostró que el sistema capitalista salvaje prioriza la apropiación </w:t>
      </w:r>
      <w:proofErr w:type="gramStart"/>
      <w:r w:rsidR="008C07A0" w:rsidRPr="006A2D67">
        <w:rPr>
          <w:rFonts w:ascii="Bookman Old Style" w:hAnsi="Bookman Old Style"/>
          <w:sz w:val="24"/>
          <w:szCs w:val="24"/>
        </w:rPr>
        <w:t>privada  del</w:t>
      </w:r>
      <w:proofErr w:type="gramEnd"/>
      <w:r w:rsidR="008C07A0" w:rsidRPr="006A2D67">
        <w:rPr>
          <w:rFonts w:ascii="Bookman Old Style" w:hAnsi="Bookman Old Style"/>
          <w:sz w:val="24"/>
          <w:szCs w:val="24"/>
        </w:rPr>
        <w:t xml:space="preserve"> producto social que lo llev</w:t>
      </w:r>
      <w:r w:rsidR="007D1F44" w:rsidRPr="006A2D67">
        <w:rPr>
          <w:rFonts w:ascii="Bookman Old Style" w:hAnsi="Bookman Old Style"/>
          <w:sz w:val="24"/>
          <w:szCs w:val="24"/>
        </w:rPr>
        <w:t>a</w:t>
      </w:r>
      <w:r w:rsidR="008C07A0" w:rsidRPr="006A2D67">
        <w:rPr>
          <w:rFonts w:ascii="Bookman Old Style" w:hAnsi="Bookman Old Style"/>
          <w:sz w:val="24"/>
          <w:szCs w:val="24"/>
        </w:rPr>
        <w:t>rá en el transcurso del tiempo a encadenar y frenar el desarrollo de las fuerzas productivas. La aguda y creciente contradicción entre el trabajo creador y el capital desembocará finalmente en una transformación revolucionaria de la sociedad</w:t>
      </w:r>
      <w:r w:rsidRPr="006A2D67">
        <w:rPr>
          <w:rFonts w:ascii="Bookman Old Style" w:hAnsi="Bookman Old Style"/>
          <w:sz w:val="24"/>
          <w:szCs w:val="24"/>
        </w:rPr>
        <w:t xml:space="preserve">. </w:t>
      </w:r>
      <w:r w:rsidR="008C07A0" w:rsidRPr="006A2D67">
        <w:rPr>
          <w:rFonts w:ascii="Bookman Old Style" w:hAnsi="Bookman Old Style"/>
          <w:sz w:val="24"/>
          <w:szCs w:val="24"/>
        </w:rPr>
        <w:t xml:space="preserve"> La revolución socialista </w:t>
      </w:r>
      <w:proofErr w:type="gramStart"/>
      <w:r w:rsidR="008C07A0" w:rsidRPr="006A2D67">
        <w:rPr>
          <w:rFonts w:ascii="Bookman Old Style" w:hAnsi="Bookman Old Style"/>
          <w:sz w:val="24"/>
          <w:szCs w:val="24"/>
        </w:rPr>
        <w:t>marxista  priorizará</w:t>
      </w:r>
      <w:proofErr w:type="gramEnd"/>
      <w:r w:rsidR="008C07A0" w:rsidRPr="006A2D67">
        <w:rPr>
          <w:rFonts w:ascii="Bookman Old Style" w:hAnsi="Bookman Old Style"/>
          <w:sz w:val="24"/>
          <w:szCs w:val="24"/>
        </w:rPr>
        <w:t xml:space="preserve"> la educación </w:t>
      </w:r>
      <w:r w:rsidR="0018072E" w:rsidRPr="006A2D67">
        <w:rPr>
          <w:rFonts w:ascii="Bookman Old Style" w:hAnsi="Bookman Old Style"/>
          <w:sz w:val="24"/>
          <w:szCs w:val="24"/>
        </w:rPr>
        <w:t>libertaria, publica, de calidad y gratuita permanente del ciudadano,  que instaurará las nuevas relaciones de producción en lugar de las capitalistas ,bajo las cuales  el desarrollo de las fuerzas productivas, libre de sus cadenas experimentarán un gigantesco crecimiento al servicio del bienestar de toda la Humanidad.</w:t>
      </w:r>
    </w:p>
    <w:p w14:paraId="3F29CF39" w14:textId="68F4519B" w:rsidR="0018072E" w:rsidRPr="006A2D67" w:rsidRDefault="0018072E"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lastRenderedPageBreak/>
        <w:t xml:space="preserve">Con esperanza y memoria asumo la genial reflexión del sabio escritor Miguel de Cervantes y Saavedra, “cuando la ignorancia y la prepotencia de los dueños de la celestina universal, pretenden convertirlas en Derecho, la idea, el </w:t>
      </w:r>
      <w:proofErr w:type="gramStart"/>
      <w:r w:rsidRPr="006A2D67">
        <w:rPr>
          <w:rFonts w:ascii="Bookman Old Style" w:hAnsi="Bookman Old Style"/>
          <w:sz w:val="24"/>
          <w:szCs w:val="24"/>
        </w:rPr>
        <w:t>desafío,  de</w:t>
      </w:r>
      <w:proofErr w:type="gramEnd"/>
      <w:r w:rsidRPr="006A2D67">
        <w:rPr>
          <w:rFonts w:ascii="Bookman Old Style" w:hAnsi="Bookman Old Style"/>
          <w:sz w:val="24"/>
          <w:szCs w:val="24"/>
        </w:rPr>
        <w:t xml:space="preserve"> cambiar el mundo,  no es una locura ni una utopía, sino Justicia Plena. Entonces el Movimiento Social Revolucionario mundial  - tan frivolizado por  la oligarquía  empresarial, industrial, financiera y agrícola monopolista  y sus testaferra clase burguesa  politicastra </w:t>
      </w:r>
      <w:r w:rsidR="008F0497" w:rsidRPr="006A2D67">
        <w:rPr>
          <w:rFonts w:ascii="Bookman Old Style" w:hAnsi="Bookman Old Style"/>
          <w:sz w:val="24"/>
          <w:szCs w:val="24"/>
        </w:rPr>
        <w:t>/</w:t>
      </w:r>
      <w:r w:rsidRPr="006A2D67">
        <w:rPr>
          <w:rFonts w:ascii="Bookman Old Style" w:hAnsi="Bookman Old Style"/>
          <w:sz w:val="24"/>
          <w:szCs w:val="24"/>
        </w:rPr>
        <w:t>castrense corrupta,  “estallido, revuelta, etc.”-,  asumirá el legado  del primer maestro de la Clase Trabajadora,  el genio universal Dr. Karl Marx,  y la Humanidad re</w:t>
      </w:r>
      <w:r w:rsidR="00FE5C82" w:rsidRPr="006A2D67">
        <w:rPr>
          <w:rFonts w:ascii="Bookman Old Style" w:hAnsi="Bookman Old Style"/>
          <w:sz w:val="24"/>
          <w:szCs w:val="24"/>
        </w:rPr>
        <w:t>alizará su S</w:t>
      </w:r>
      <w:r w:rsidRPr="006A2D67">
        <w:rPr>
          <w:rFonts w:ascii="Bookman Old Style" w:hAnsi="Bookman Old Style"/>
          <w:sz w:val="24"/>
          <w:szCs w:val="24"/>
        </w:rPr>
        <w:t xml:space="preserve">egunda </w:t>
      </w:r>
      <w:r w:rsidR="00FE5C82" w:rsidRPr="006A2D67">
        <w:rPr>
          <w:rFonts w:ascii="Bookman Old Style" w:hAnsi="Bookman Old Style"/>
          <w:sz w:val="24"/>
          <w:szCs w:val="24"/>
        </w:rPr>
        <w:t>G</w:t>
      </w:r>
      <w:r w:rsidRPr="006A2D67">
        <w:rPr>
          <w:rFonts w:ascii="Bookman Old Style" w:hAnsi="Bookman Old Style"/>
          <w:sz w:val="24"/>
          <w:szCs w:val="24"/>
        </w:rPr>
        <w:t xml:space="preserve">loriosa </w:t>
      </w:r>
      <w:r w:rsidR="00FE5C82" w:rsidRPr="006A2D67">
        <w:rPr>
          <w:rFonts w:ascii="Bookman Old Style" w:hAnsi="Bookman Old Style"/>
          <w:sz w:val="24"/>
          <w:szCs w:val="24"/>
        </w:rPr>
        <w:t>A</w:t>
      </w:r>
      <w:r w:rsidRPr="006A2D67">
        <w:rPr>
          <w:rFonts w:ascii="Bookman Old Style" w:hAnsi="Bookman Old Style"/>
          <w:sz w:val="24"/>
          <w:szCs w:val="24"/>
        </w:rPr>
        <w:t>urora tomando sus destinos en sus propias manos, después de prescribir/borrar de la faz del planeta el orwelliano sistema capitalista salvaje</w:t>
      </w:r>
      <w:r w:rsidR="008F0497" w:rsidRPr="006A2D67">
        <w:rPr>
          <w:rFonts w:ascii="Bookman Old Style" w:hAnsi="Bookman Old Style"/>
          <w:sz w:val="24"/>
          <w:szCs w:val="24"/>
        </w:rPr>
        <w:t>,</w:t>
      </w:r>
      <w:r w:rsidRPr="006A2D67">
        <w:rPr>
          <w:rFonts w:ascii="Bookman Old Style" w:hAnsi="Bookman Old Style"/>
          <w:sz w:val="24"/>
          <w:szCs w:val="24"/>
        </w:rPr>
        <w:t xml:space="preserve"> la tiranía</w:t>
      </w:r>
      <w:r w:rsidR="008F0497" w:rsidRPr="006A2D67">
        <w:rPr>
          <w:rFonts w:ascii="Bookman Old Style" w:hAnsi="Bookman Old Style"/>
          <w:sz w:val="24"/>
          <w:szCs w:val="24"/>
        </w:rPr>
        <w:t xml:space="preserve"> más despótica, perversa, desalmada e inmoral</w:t>
      </w:r>
      <w:r w:rsidRPr="006A2D67">
        <w:rPr>
          <w:rFonts w:ascii="Bookman Old Style" w:hAnsi="Bookman Old Style"/>
          <w:sz w:val="24"/>
          <w:szCs w:val="24"/>
        </w:rPr>
        <w:t xml:space="preserve">  y </w:t>
      </w:r>
      <w:r w:rsidR="008F0497" w:rsidRPr="006A2D67">
        <w:rPr>
          <w:rFonts w:ascii="Bookman Old Style" w:hAnsi="Bookman Old Style"/>
          <w:sz w:val="24"/>
          <w:szCs w:val="24"/>
        </w:rPr>
        <w:t>s</w:t>
      </w:r>
      <w:r w:rsidRPr="006A2D67">
        <w:rPr>
          <w:rFonts w:ascii="Bookman Old Style" w:hAnsi="Bookman Old Style"/>
          <w:sz w:val="24"/>
          <w:szCs w:val="24"/>
        </w:rPr>
        <w:t>u testaferra la clase burguesa politicastra/castrense corrupta.</w:t>
      </w:r>
    </w:p>
    <w:p w14:paraId="41FF96DF" w14:textId="77777777" w:rsidR="0018072E" w:rsidRPr="006A2D67" w:rsidRDefault="0018072E"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 Prof. Hugo Moreno Peralta /I</w:t>
      </w:r>
      <w:r w:rsidR="007D1F44" w:rsidRPr="006A2D67">
        <w:rPr>
          <w:rFonts w:ascii="Bookman Old Style" w:hAnsi="Bookman Old Style"/>
          <w:sz w:val="24"/>
          <w:szCs w:val="24"/>
        </w:rPr>
        <w:t>WA</w:t>
      </w:r>
    </w:p>
    <w:p w14:paraId="2BD5B775" w14:textId="659E83A3" w:rsidR="25EAF48C" w:rsidRPr="006A2D67" w:rsidRDefault="0018072E" w:rsidP="006A2D67">
      <w:pPr>
        <w:spacing w:before="120" w:after="240" w:line="276" w:lineRule="auto"/>
        <w:jc w:val="both"/>
        <w:rPr>
          <w:rFonts w:ascii="Bookman Old Style" w:hAnsi="Bookman Old Style"/>
          <w:sz w:val="24"/>
          <w:szCs w:val="24"/>
        </w:rPr>
      </w:pPr>
      <w:r w:rsidRPr="006A2D67">
        <w:rPr>
          <w:rFonts w:ascii="Bookman Old Style" w:hAnsi="Bookman Old Style"/>
          <w:sz w:val="24"/>
          <w:szCs w:val="24"/>
        </w:rPr>
        <w:t xml:space="preserve">Secretario </w:t>
      </w:r>
      <w:r w:rsidR="007D1F44" w:rsidRPr="006A2D67">
        <w:rPr>
          <w:rFonts w:ascii="Bookman Old Style" w:hAnsi="Bookman Old Style"/>
          <w:sz w:val="24"/>
          <w:szCs w:val="24"/>
        </w:rPr>
        <w:t>E</w:t>
      </w:r>
      <w:r w:rsidRPr="006A2D67">
        <w:rPr>
          <w:rFonts w:ascii="Bookman Old Style" w:hAnsi="Bookman Old Style"/>
          <w:sz w:val="24"/>
          <w:szCs w:val="24"/>
        </w:rPr>
        <w:t xml:space="preserve">jecutivo </w:t>
      </w:r>
      <w:proofErr w:type="spellStart"/>
      <w:r w:rsidRPr="006A2D67">
        <w:rPr>
          <w:rFonts w:ascii="Bookman Old Style" w:hAnsi="Bookman Old Style"/>
          <w:sz w:val="24"/>
          <w:szCs w:val="24"/>
        </w:rPr>
        <w:t>Addhee</w:t>
      </w:r>
      <w:proofErr w:type="spellEnd"/>
      <w:r w:rsidRPr="006A2D67">
        <w:rPr>
          <w:rFonts w:ascii="Bookman Old Style" w:hAnsi="Bookman Old Style"/>
          <w:sz w:val="24"/>
          <w:szCs w:val="24"/>
        </w:rPr>
        <w:t>. Ong</w:t>
      </w:r>
    </w:p>
    <w:sectPr w:rsidR="25EAF48C" w:rsidRPr="006A2D67" w:rsidSect="0085526E">
      <w:pgSz w:w="12240" w:h="15840" w:code="119"/>
      <w:pgMar w:top="568" w:right="1080" w:bottom="1276"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09692D"/>
    <w:multiLevelType w:val="hybridMultilevel"/>
    <w:tmpl w:val="8BD83DBC"/>
    <w:lvl w:ilvl="0" w:tplc="ADC29FA0">
      <w:start w:val="1"/>
      <w:numFmt w:val="bullet"/>
      <w:lvlText w:val="-"/>
      <w:lvlJc w:val="left"/>
      <w:pPr>
        <w:ind w:left="720" w:hanging="360"/>
      </w:pPr>
      <w:rPr>
        <w:rFonts w:ascii="Calibri" w:hAnsi="Calibri" w:hint="default"/>
      </w:rPr>
    </w:lvl>
    <w:lvl w:ilvl="1" w:tplc="64601BB4">
      <w:start w:val="1"/>
      <w:numFmt w:val="bullet"/>
      <w:lvlText w:val="o"/>
      <w:lvlJc w:val="left"/>
      <w:pPr>
        <w:ind w:left="1440" w:hanging="360"/>
      </w:pPr>
      <w:rPr>
        <w:rFonts w:ascii="Courier New" w:hAnsi="Courier New" w:hint="default"/>
      </w:rPr>
    </w:lvl>
    <w:lvl w:ilvl="2" w:tplc="19146434">
      <w:start w:val="1"/>
      <w:numFmt w:val="bullet"/>
      <w:lvlText w:val=""/>
      <w:lvlJc w:val="left"/>
      <w:pPr>
        <w:ind w:left="2160" w:hanging="360"/>
      </w:pPr>
      <w:rPr>
        <w:rFonts w:ascii="Wingdings" w:hAnsi="Wingdings" w:hint="default"/>
      </w:rPr>
    </w:lvl>
    <w:lvl w:ilvl="3" w:tplc="829ACE7A">
      <w:start w:val="1"/>
      <w:numFmt w:val="bullet"/>
      <w:lvlText w:val=""/>
      <w:lvlJc w:val="left"/>
      <w:pPr>
        <w:ind w:left="2880" w:hanging="360"/>
      </w:pPr>
      <w:rPr>
        <w:rFonts w:ascii="Symbol" w:hAnsi="Symbol" w:hint="default"/>
      </w:rPr>
    </w:lvl>
    <w:lvl w:ilvl="4" w:tplc="C3DEC888">
      <w:start w:val="1"/>
      <w:numFmt w:val="bullet"/>
      <w:lvlText w:val="o"/>
      <w:lvlJc w:val="left"/>
      <w:pPr>
        <w:ind w:left="3600" w:hanging="360"/>
      </w:pPr>
      <w:rPr>
        <w:rFonts w:ascii="Courier New" w:hAnsi="Courier New" w:hint="default"/>
      </w:rPr>
    </w:lvl>
    <w:lvl w:ilvl="5" w:tplc="9ED4BC14">
      <w:start w:val="1"/>
      <w:numFmt w:val="bullet"/>
      <w:lvlText w:val=""/>
      <w:lvlJc w:val="left"/>
      <w:pPr>
        <w:ind w:left="4320" w:hanging="360"/>
      </w:pPr>
      <w:rPr>
        <w:rFonts w:ascii="Wingdings" w:hAnsi="Wingdings" w:hint="default"/>
      </w:rPr>
    </w:lvl>
    <w:lvl w:ilvl="6" w:tplc="D3A87D10">
      <w:start w:val="1"/>
      <w:numFmt w:val="bullet"/>
      <w:lvlText w:val=""/>
      <w:lvlJc w:val="left"/>
      <w:pPr>
        <w:ind w:left="5040" w:hanging="360"/>
      </w:pPr>
      <w:rPr>
        <w:rFonts w:ascii="Symbol" w:hAnsi="Symbol" w:hint="default"/>
      </w:rPr>
    </w:lvl>
    <w:lvl w:ilvl="7" w:tplc="64544E98">
      <w:start w:val="1"/>
      <w:numFmt w:val="bullet"/>
      <w:lvlText w:val="o"/>
      <w:lvlJc w:val="left"/>
      <w:pPr>
        <w:ind w:left="5760" w:hanging="360"/>
      </w:pPr>
      <w:rPr>
        <w:rFonts w:ascii="Courier New" w:hAnsi="Courier New" w:hint="default"/>
      </w:rPr>
    </w:lvl>
    <w:lvl w:ilvl="8" w:tplc="9646616C">
      <w:start w:val="1"/>
      <w:numFmt w:val="bullet"/>
      <w:lvlText w:val=""/>
      <w:lvlJc w:val="left"/>
      <w:pPr>
        <w:ind w:left="6480" w:hanging="360"/>
      </w:pPr>
      <w:rPr>
        <w:rFonts w:ascii="Wingdings" w:hAnsi="Wingdings" w:hint="default"/>
      </w:rPr>
    </w:lvl>
  </w:abstractNum>
  <w:abstractNum w:abstractNumId="1" w15:restartNumberingAfterBreak="0">
    <w:nsid w:val="59443DB5"/>
    <w:multiLevelType w:val="hybridMultilevel"/>
    <w:tmpl w:val="4B4861D4"/>
    <w:lvl w:ilvl="0" w:tplc="FF82D252">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5FC43138"/>
    <w:multiLevelType w:val="hybridMultilevel"/>
    <w:tmpl w:val="C73A8A94"/>
    <w:lvl w:ilvl="0" w:tplc="F3CA1146">
      <w:start w:val="1"/>
      <w:numFmt w:val="bullet"/>
      <w:lvlText w:val="-"/>
      <w:lvlJc w:val="left"/>
      <w:pPr>
        <w:ind w:left="720" w:hanging="360"/>
      </w:pPr>
      <w:rPr>
        <w:rFonts w:ascii="Calibri" w:hAnsi="Calibri" w:hint="default"/>
      </w:rPr>
    </w:lvl>
    <w:lvl w:ilvl="1" w:tplc="2A48589A">
      <w:start w:val="1"/>
      <w:numFmt w:val="bullet"/>
      <w:lvlText w:val="o"/>
      <w:lvlJc w:val="left"/>
      <w:pPr>
        <w:ind w:left="1440" w:hanging="360"/>
      </w:pPr>
      <w:rPr>
        <w:rFonts w:ascii="Courier New" w:hAnsi="Courier New" w:hint="default"/>
      </w:rPr>
    </w:lvl>
    <w:lvl w:ilvl="2" w:tplc="9F342762">
      <w:start w:val="1"/>
      <w:numFmt w:val="bullet"/>
      <w:lvlText w:val=""/>
      <w:lvlJc w:val="left"/>
      <w:pPr>
        <w:ind w:left="2160" w:hanging="360"/>
      </w:pPr>
      <w:rPr>
        <w:rFonts w:ascii="Wingdings" w:hAnsi="Wingdings" w:hint="default"/>
      </w:rPr>
    </w:lvl>
    <w:lvl w:ilvl="3" w:tplc="5296BF20">
      <w:start w:val="1"/>
      <w:numFmt w:val="bullet"/>
      <w:lvlText w:val=""/>
      <w:lvlJc w:val="left"/>
      <w:pPr>
        <w:ind w:left="2880" w:hanging="360"/>
      </w:pPr>
      <w:rPr>
        <w:rFonts w:ascii="Symbol" w:hAnsi="Symbol" w:hint="default"/>
      </w:rPr>
    </w:lvl>
    <w:lvl w:ilvl="4" w:tplc="9E76BEA8">
      <w:start w:val="1"/>
      <w:numFmt w:val="bullet"/>
      <w:lvlText w:val="o"/>
      <w:lvlJc w:val="left"/>
      <w:pPr>
        <w:ind w:left="3600" w:hanging="360"/>
      </w:pPr>
      <w:rPr>
        <w:rFonts w:ascii="Courier New" w:hAnsi="Courier New" w:hint="default"/>
      </w:rPr>
    </w:lvl>
    <w:lvl w:ilvl="5" w:tplc="E8164452">
      <w:start w:val="1"/>
      <w:numFmt w:val="bullet"/>
      <w:lvlText w:val=""/>
      <w:lvlJc w:val="left"/>
      <w:pPr>
        <w:ind w:left="4320" w:hanging="360"/>
      </w:pPr>
      <w:rPr>
        <w:rFonts w:ascii="Wingdings" w:hAnsi="Wingdings" w:hint="default"/>
      </w:rPr>
    </w:lvl>
    <w:lvl w:ilvl="6" w:tplc="7BF4BC5C">
      <w:start w:val="1"/>
      <w:numFmt w:val="bullet"/>
      <w:lvlText w:val=""/>
      <w:lvlJc w:val="left"/>
      <w:pPr>
        <w:ind w:left="5040" w:hanging="360"/>
      </w:pPr>
      <w:rPr>
        <w:rFonts w:ascii="Symbol" w:hAnsi="Symbol" w:hint="default"/>
      </w:rPr>
    </w:lvl>
    <w:lvl w:ilvl="7" w:tplc="BA40D086">
      <w:start w:val="1"/>
      <w:numFmt w:val="bullet"/>
      <w:lvlText w:val="o"/>
      <w:lvlJc w:val="left"/>
      <w:pPr>
        <w:ind w:left="5760" w:hanging="360"/>
      </w:pPr>
      <w:rPr>
        <w:rFonts w:ascii="Courier New" w:hAnsi="Courier New" w:hint="default"/>
      </w:rPr>
    </w:lvl>
    <w:lvl w:ilvl="8" w:tplc="3D625B8A">
      <w:start w:val="1"/>
      <w:numFmt w:val="bullet"/>
      <w:lvlText w:val=""/>
      <w:lvlJc w:val="left"/>
      <w:pPr>
        <w:ind w:left="6480" w:hanging="360"/>
      </w:pPr>
      <w:rPr>
        <w:rFonts w:ascii="Wingdings" w:hAnsi="Wingdings" w:hint="default"/>
      </w:rPr>
    </w:lvl>
  </w:abstractNum>
  <w:num w:numId="1" w16cid:durableId="1534227244">
    <w:abstractNumId w:val="0"/>
  </w:num>
  <w:num w:numId="2" w16cid:durableId="2035157748">
    <w:abstractNumId w:val="2"/>
  </w:num>
  <w:num w:numId="3" w16cid:durableId="10464140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291A88C9"/>
    <w:rsid w:val="00104DE0"/>
    <w:rsid w:val="0018072E"/>
    <w:rsid w:val="002A160A"/>
    <w:rsid w:val="00327635"/>
    <w:rsid w:val="003C1C79"/>
    <w:rsid w:val="003F4D90"/>
    <w:rsid w:val="00405393"/>
    <w:rsid w:val="00502DDC"/>
    <w:rsid w:val="005E1408"/>
    <w:rsid w:val="00690723"/>
    <w:rsid w:val="006A2D67"/>
    <w:rsid w:val="00704D3F"/>
    <w:rsid w:val="007C5D18"/>
    <w:rsid w:val="007D1F44"/>
    <w:rsid w:val="008138BB"/>
    <w:rsid w:val="0083400B"/>
    <w:rsid w:val="008364C4"/>
    <w:rsid w:val="0085526E"/>
    <w:rsid w:val="008907A4"/>
    <w:rsid w:val="008C07A0"/>
    <w:rsid w:val="008D5503"/>
    <w:rsid w:val="008F0497"/>
    <w:rsid w:val="009437CF"/>
    <w:rsid w:val="009937AD"/>
    <w:rsid w:val="009D52FD"/>
    <w:rsid w:val="009D5E39"/>
    <w:rsid w:val="00A25D22"/>
    <w:rsid w:val="00A631D0"/>
    <w:rsid w:val="00A81D45"/>
    <w:rsid w:val="00BA0DA4"/>
    <w:rsid w:val="00C566C5"/>
    <w:rsid w:val="00C80DF8"/>
    <w:rsid w:val="00CB2F51"/>
    <w:rsid w:val="00CD6B55"/>
    <w:rsid w:val="00D03C09"/>
    <w:rsid w:val="00E12E8F"/>
    <w:rsid w:val="00E53821"/>
    <w:rsid w:val="00ED012C"/>
    <w:rsid w:val="00F04770"/>
    <w:rsid w:val="00FE1C7A"/>
    <w:rsid w:val="00FE5C82"/>
    <w:rsid w:val="25EAF48C"/>
    <w:rsid w:val="291A88C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219B74"/>
  <w15:docId w15:val="{DB18A440-6E8C-4D26-BBD1-4442F10C8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07A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03C0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A84F4F0-6629-41BA-B961-206D55FCEF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1</Pages>
  <Words>3561</Words>
  <Characters>19589</Characters>
  <Application>Microsoft Office Word</Application>
  <DocSecurity>0</DocSecurity>
  <Lines>163</Lines>
  <Paragraphs>46</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23104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cecilia chinchon canales</dc:creator>
  <cp:lastModifiedBy>Valentina  Marín Rozas</cp:lastModifiedBy>
  <cp:revision>19</cp:revision>
  <cp:lastPrinted>2022-06-16T22:34:00Z</cp:lastPrinted>
  <dcterms:created xsi:type="dcterms:W3CDTF">2022-06-16T22:39:00Z</dcterms:created>
  <dcterms:modified xsi:type="dcterms:W3CDTF">2022-07-04T23:22:00Z</dcterms:modified>
</cp:coreProperties>
</file>